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Ind w:w="-34" w:type="dxa"/>
        <w:tblLayout w:type="fixed"/>
        <w:tblLook w:val="01E0"/>
      </w:tblPr>
      <w:tblGrid>
        <w:gridCol w:w="1702"/>
        <w:gridCol w:w="6378"/>
        <w:gridCol w:w="1809"/>
      </w:tblGrid>
      <w:tr w:rsidR="0035272C" w:rsidTr="0035272C">
        <w:tc>
          <w:tcPr>
            <w:tcW w:w="1702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35272C" w:rsidRPr="00204F7E" w:rsidRDefault="0035272C" w:rsidP="0034178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F2" w:rsidRPr="00411462" w:rsidTr="0035272C">
        <w:tc>
          <w:tcPr>
            <w:tcW w:w="1702" w:type="dxa"/>
            <w:vAlign w:val="center"/>
          </w:tcPr>
          <w:p w:rsidR="006F1DF2" w:rsidRPr="00411462" w:rsidRDefault="0035272C" w:rsidP="00F11505">
            <w:pPr>
              <w:pStyle w:val="Cabealh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vAlign w:val="center"/>
          </w:tcPr>
          <w:p w:rsidR="006F1DF2" w:rsidRPr="00411462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6F1DF2" w:rsidRPr="00411462" w:rsidRDefault="006F1DF2" w:rsidP="00F11505">
            <w:pPr>
              <w:pStyle w:val="Cabealho"/>
              <w:jc w:val="center"/>
              <w:rPr>
                <w:sz w:val="24"/>
                <w:szCs w:val="24"/>
              </w:rPr>
            </w:pPr>
          </w:p>
        </w:tc>
      </w:tr>
    </w:tbl>
    <w:p w:rsidR="00FE35C9" w:rsidRPr="00411462" w:rsidRDefault="00FE35C9" w:rsidP="00FE35C9">
      <w:pPr>
        <w:pStyle w:val="Default"/>
        <w:jc w:val="center"/>
        <w:rPr>
          <w:rFonts w:ascii="Times New Roman" w:hAnsi="Times New Roman" w:cs="Times New Roman"/>
          <w:b/>
        </w:rPr>
      </w:pPr>
    </w:p>
    <w:p w:rsidR="00E1695F" w:rsidRPr="0035272C" w:rsidRDefault="00E1695F" w:rsidP="00E1695F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72C">
        <w:rPr>
          <w:rFonts w:ascii="Times New Roman" w:hAnsi="Times New Roman" w:cs="Times New Roman"/>
          <w:b/>
          <w:sz w:val="28"/>
          <w:szCs w:val="28"/>
        </w:rPr>
        <w:t xml:space="preserve">RESOLUÇÃO Nº.  </w:t>
      </w:r>
      <w:r w:rsidR="00AA07DE">
        <w:rPr>
          <w:rFonts w:ascii="Times New Roman" w:hAnsi="Times New Roman" w:cs="Times New Roman"/>
          <w:b/>
          <w:sz w:val="28"/>
          <w:szCs w:val="28"/>
        </w:rPr>
        <w:t>10</w:t>
      </w:r>
      <w:r w:rsidR="00590744" w:rsidRPr="003527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- CONSEPE, DE </w:t>
      </w:r>
      <w:r w:rsidR="00B402B7" w:rsidRPr="0035272C">
        <w:rPr>
          <w:rFonts w:ascii="Times New Roman" w:hAnsi="Times New Roman" w:cs="Times New Roman"/>
          <w:b/>
          <w:sz w:val="28"/>
          <w:szCs w:val="28"/>
        </w:rPr>
        <w:t>17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 DE </w:t>
      </w:r>
      <w:r w:rsidR="00B402B7" w:rsidRPr="0035272C">
        <w:rPr>
          <w:rFonts w:ascii="Times New Roman" w:hAnsi="Times New Roman" w:cs="Times New Roman"/>
          <w:b/>
          <w:sz w:val="28"/>
          <w:szCs w:val="28"/>
        </w:rPr>
        <w:t>JUNHO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 DE 201</w:t>
      </w:r>
      <w:r w:rsidR="00B402B7" w:rsidRPr="0035272C">
        <w:rPr>
          <w:rFonts w:ascii="Times New Roman" w:hAnsi="Times New Roman" w:cs="Times New Roman"/>
          <w:b/>
          <w:sz w:val="28"/>
          <w:szCs w:val="28"/>
        </w:rPr>
        <w:t>1</w:t>
      </w:r>
      <w:r w:rsidRPr="0035272C">
        <w:rPr>
          <w:rFonts w:ascii="Times New Roman" w:hAnsi="Times New Roman" w:cs="Times New Roman"/>
          <w:b/>
          <w:sz w:val="28"/>
          <w:szCs w:val="28"/>
        </w:rPr>
        <w:t>.</w:t>
      </w:r>
    </w:p>
    <w:p w:rsidR="00E1695F" w:rsidRPr="00411462" w:rsidRDefault="00E1695F" w:rsidP="00E1695F">
      <w:pPr>
        <w:ind w:firstLine="2124"/>
        <w:jc w:val="both"/>
        <w:rPr>
          <w:sz w:val="24"/>
          <w:szCs w:val="24"/>
        </w:rPr>
      </w:pPr>
    </w:p>
    <w:p w:rsidR="00411462" w:rsidRPr="00411462" w:rsidRDefault="00411462" w:rsidP="00FE0E20">
      <w:pPr>
        <w:pStyle w:val="Recuodecorpodetexto3"/>
        <w:ind w:left="5664"/>
        <w:jc w:val="both"/>
        <w:rPr>
          <w:sz w:val="24"/>
          <w:szCs w:val="24"/>
        </w:rPr>
      </w:pPr>
      <w:r w:rsidRPr="00411462">
        <w:rPr>
          <w:sz w:val="24"/>
          <w:szCs w:val="24"/>
        </w:rPr>
        <w:t xml:space="preserve">Aprova a suspensão das atividades acadêmicas da </w:t>
      </w:r>
      <w:smartTag w:uri="schemas-houaiss/mini" w:element="verbetes">
        <w:r w:rsidRPr="00411462">
          <w:rPr>
            <w:sz w:val="24"/>
            <w:szCs w:val="24"/>
          </w:rPr>
          <w:t>Universidade</w:t>
        </w:r>
      </w:smartTag>
      <w:r w:rsidRPr="00411462">
        <w:rPr>
          <w:sz w:val="24"/>
          <w:szCs w:val="24"/>
        </w:rPr>
        <w:t xml:space="preserve"> Federal dos Vales do Jequitinhonha e Mucuri nos períodos de 18 e 19/08/2011 e 01 e 02/09/2011.</w:t>
      </w:r>
    </w:p>
    <w:p w:rsidR="00411462" w:rsidRPr="00411462" w:rsidRDefault="00411462" w:rsidP="00411462">
      <w:pPr>
        <w:rPr>
          <w:sz w:val="24"/>
          <w:szCs w:val="24"/>
        </w:rPr>
      </w:pPr>
    </w:p>
    <w:p w:rsidR="00AC3C0C" w:rsidRPr="00AC3C0C" w:rsidRDefault="00411462" w:rsidP="00AC3C0C">
      <w:pPr>
        <w:ind w:firstLine="708"/>
        <w:jc w:val="both"/>
        <w:outlineLvl w:val="2"/>
        <w:rPr>
          <w:snapToGrid w:val="0"/>
          <w:sz w:val="24"/>
          <w:szCs w:val="24"/>
        </w:rPr>
      </w:pPr>
      <w:r w:rsidRPr="00411462">
        <w:rPr>
          <w:sz w:val="24"/>
          <w:szCs w:val="24"/>
        </w:rPr>
        <w:t xml:space="preserve"> </w:t>
      </w:r>
      <w:r w:rsidRPr="00411462">
        <w:rPr>
          <w:sz w:val="24"/>
          <w:szCs w:val="24"/>
        </w:rPr>
        <w:tab/>
      </w:r>
      <w:r w:rsidR="00AC3C0C" w:rsidRPr="00AC3C0C">
        <w:rPr>
          <w:sz w:val="24"/>
          <w:szCs w:val="24"/>
        </w:rPr>
        <w:t xml:space="preserve">O Conselho de Ensino, Pesquisa e Extensão - CONSEPE da Universidade Federal dos Vales do Jequitinhonha e Mucuri, no uso de suas atribuições tendo em vista o que deliberou </w:t>
      </w:r>
      <w:r w:rsidR="00AC3C0C" w:rsidRPr="00AC3C0C">
        <w:rPr>
          <w:snapToGrid w:val="0"/>
          <w:sz w:val="24"/>
          <w:szCs w:val="24"/>
        </w:rPr>
        <w:t>em sua 46ª Reunião, realizada em 08/07/2011</w:t>
      </w:r>
      <w:r w:rsidR="00BC7D8E">
        <w:rPr>
          <w:snapToGrid w:val="0"/>
          <w:sz w:val="24"/>
          <w:szCs w:val="24"/>
        </w:rPr>
        <w:t xml:space="preserve"> e</w:t>
      </w:r>
      <w:r w:rsidR="00AC3C0C" w:rsidRPr="00AC3C0C">
        <w:rPr>
          <w:snapToGrid w:val="0"/>
          <w:sz w:val="24"/>
          <w:szCs w:val="24"/>
        </w:rPr>
        <w:t>,</w:t>
      </w:r>
    </w:p>
    <w:p w:rsidR="00411462" w:rsidRPr="00411462" w:rsidRDefault="00411462" w:rsidP="00AC3C0C">
      <w:pPr>
        <w:ind w:firstLine="708"/>
        <w:jc w:val="both"/>
        <w:outlineLvl w:val="2"/>
        <w:rPr>
          <w:snapToGrid w:val="0"/>
          <w:sz w:val="24"/>
          <w:szCs w:val="24"/>
        </w:rPr>
      </w:pPr>
    </w:p>
    <w:p w:rsidR="00411462" w:rsidRPr="00411462" w:rsidRDefault="00411462" w:rsidP="00411462">
      <w:pPr>
        <w:ind w:firstLine="708"/>
        <w:jc w:val="both"/>
        <w:outlineLvl w:val="2"/>
        <w:rPr>
          <w:snapToGrid w:val="0"/>
          <w:sz w:val="24"/>
          <w:szCs w:val="24"/>
        </w:rPr>
      </w:pPr>
      <w:r w:rsidRPr="00411462">
        <w:rPr>
          <w:snapToGrid w:val="0"/>
          <w:sz w:val="24"/>
          <w:szCs w:val="24"/>
        </w:rPr>
        <w:t>CONSIDERANDO:</w:t>
      </w:r>
    </w:p>
    <w:p w:rsidR="00411462" w:rsidRPr="00411462" w:rsidRDefault="00411462" w:rsidP="00411462">
      <w:pPr>
        <w:jc w:val="both"/>
        <w:outlineLvl w:val="2"/>
        <w:rPr>
          <w:snapToGrid w:val="0"/>
          <w:sz w:val="24"/>
          <w:szCs w:val="24"/>
        </w:rPr>
      </w:pPr>
    </w:p>
    <w:p w:rsidR="00411462" w:rsidRPr="00BC7D8E" w:rsidRDefault="00411462" w:rsidP="00411462">
      <w:pPr>
        <w:jc w:val="both"/>
        <w:outlineLvl w:val="2"/>
        <w:rPr>
          <w:b/>
          <w:sz w:val="24"/>
          <w:szCs w:val="24"/>
        </w:rPr>
      </w:pPr>
      <w:r w:rsidRPr="00BC7D8E">
        <w:rPr>
          <w:snapToGrid w:val="0"/>
          <w:sz w:val="24"/>
          <w:szCs w:val="24"/>
        </w:rPr>
        <w:t xml:space="preserve"> </w:t>
      </w:r>
      <w:r w:rsidRPr="00BC7D8E">
        <w:rPr>
          <w:snapToGrid w:val="0"/>
          <w:sz w:val="24"/>
          <w:szCs w:val="24"/>
        </w:rPr>
        <w:tab/>
        <w:t xml:space="preserve">As justificativas apresentadas </w:t>
      </w:r>
      <w:r w:rsidR="00BC7D8E" w:rsidRPr="00BC7D8E">
        <w:rPr>
          <w:bCs/>
          <w:sz w:val="24"/>
          <w:szCs w:val="24"/>
        </w:rPr>
        <w:t>Coordenadores de Cursos</w:t>
      </w:r>
      <w:r w:rsidR="00751462" w:rsidRPr="00751462">
        <w:rPr>
          <w:sz w:val="24"/>
          <w:szCs w:val="24"/>
        </w:rPr>
        <w:t>/UFVJM</w:t>
      </w:r>
      <w:r w:rsidRPr="00BC7D8E">
        <w:rPr>
          <w:snapToGrid w:val="0"/>
          <w:sz w:val="24"/>
          <w:szCs w:val="24"/>
        </w:rPr>
        <w:t>,</w:t>
      </w: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11462" w:rsidRPr="00411462" w:rsidRDefault="00411462" w:rsidP="00411462">
      <w:pPr>
        <w:jc w:val="both"/>
        <w:rPr>
          <w:sz w:val="24"/>
          <w:szCs w:val="24"/>
        </w:rPr>
      </w:pPr>
    </w:p>
    <w:p w:rsidR="00411462" w:rsidRPr="00411462" w:rsidRDefault="00411462" w:rsidP="00411462">
      <w:pPr>
        <w:jc w:val="both"/>
        <w:rPr>
          <w:sz w:val="24"/>
          <w:szCs w:val="24"/>
        </w:rPr>
      </w:pPr>
      <w:r w:rsidRPr="00411462">
        <w:rPr>
          <w:sz w:val="24"/>
          <w:szCs w:val="24"/>
        </w:rPr>
        <w:t> </w:t>
      </w:r>
    </w:p>
    <w:p w:rsidR="00411462" w:rsidRPr="00411462" w:rsidRDefault="00411462" w:rsidP="00411462">
      <w:pPr>
        <w:jc w:val="both"/>
        <w:outlineLvl w:val="2"/>
        <w:rPr>
          <w:snapToGrid w:val="0"/>
          <w:sz w:val="24"/>
          <w:szCs w:val="24"/>
        </w:rPr>
      </w:pPr>
      <w:r w:rsidRPr="00411462">
        <w:rPr>
          <w:snapToGrid w:val="0"/>
          <w:sz w:val="24"/>
          <w:szCs w:val="24"/>
        </w:rPr>
        <w:t xml:space="preserve"> </w:t>
      </w:r>
      <w:r w:rsidRPr="00411462">
        <w:rPr>
          <w:snapToGrid w:val="0"/>
          <w:sz w:val="24"/>
          <w:szCs w:val="24"/>
        </w:rPr>
        <w:tab/>
        <w:t> </w:t>
      </w:r>
      <w:r w:rsidRPr="00B622E0">
        <w:rPr>
          <w:b/>
          <w:snapToGrid w:val="0"/>
          <w:sz w:val="24"/>
          <w:szCs w:val="24"/>
        </w:rPr>
        <w:t>RESOLVE</w:t>
      </w:r>
      <w:r w:rsidRPr="00411462">
        <w:rPr>
          <w:snapToGrid w:val="0"/>
          <w:sz w:val="24"/>
          <w:szCs w:val="24"/>
        </w:rPr>
        <w:t>:</w:t>
      </w:r>
    </w:p>
    <w:p w:rsidR="00411462" w:rsidRPr="00411462" w:rsidRDefault="00411462" w:rsidP="00411462">
      <w:pPr>
        <w:ind w:firstLine="708"/>
        <w:jc w:val="both"/>
        <w:rPr>
          <w:bCs/>
          <w:sz w:val="24"/>
          <w:szCs w:val="24"/>
        </w:rPr>
      </w:pPr>
      <w:r w:rsidRPr="00411462">
        <w:rPr>
          <w:bCs/>
          <w:sz w:val="24"/>
          <w:szCs w:val="24"/>
        </w:rPr>
        <w:t> </w:t>
      </w:r>
    </w:p>
    <w:p w:rsidR="00D8393C" w:rsidRPr="00D8393C" w:rsidRDefault="00411462" w:rsidP="00D8393C">
      <w:pPr>
        <w:jc w:val="both"/>
        <w:rPr>
          <w:bCs/>
          <w:sz w:val="24"/>
          <w:szCs w:val="24"/>
        </w:rPr>
      </w:pPr>
      <w:r w:rsidRPr="00411462">
        <w:rPr>
          <w:b/>
          <w:bCs/>
          <w:sz w:val="24"/>
          <w:szCs w:val="24"/>
        </w:rPr>
        <w:t xml:space="preserve"> </w:t>
      </w:r>
      <w:r w:rsidRPr="00411462">
        <w:rPr>
          <w:b/>
          <w:bCs/>
          <w:sz w:val="24"/>
          <w:szCs w:val="24"/>
        </w:rPr>
        <w:tab/>
      </w:r>
      <w:r w:rsidRPr="00D8393C">
        <w:rPr>
          <w:b/>
          <w:bCs/>
          <w:sz w:val="24"/>
          <w:szCs w:val="24"/>
        </w:rPr>
        <w:t xml:space="preserve">   Art. 1</w:t>
      </w:r>
      <w:r w:rsidRPr="00D8393C">
        <w:rPr>
          <w:b/>
          <w:sz w:val="24"/>
          <w:szCs w:val="24"/>
        </w:rPr>
        <w:t xml:space="preserve">º </w:t>
      </w:r>
      <w:r w:rsidRPr="00D8393C">
        <w:rPr>
          <w:sz w:val="24"/>
          <w:szCs w:val="24"/>
        </w:rPr>
        <w:t xml:space="preserve">Aprovar </w:t>
      </w:r>
      <w:r w:rsidR="00D8393C" w:rsidRPr="00D8393C">
        <w:rPr>
          <w:sz w:val="24"/>
          <w:szCs w:val="24"/>
        </w:rPr>
        <w:t xml:space="preserve">a </w:t>
      </w:r>
      <w:r w:rsidR="00D8393C" w:rsidRPr="00D8393C">
        <w:rPr>
          <w:bCs/>
          <w:sz w:val="24"/>
          <w:szCs w:val="24"/>
        </w:rPr>
        <w:t>suspensão de atividades de aulas para os novos alunos ingressantes no 2º semestre de 2011, para que os mesmos possam participar da programação de recepção, sendo:</w:t>
      </w:r>
    </w:p>
    <w:p w:rsidR="00D8393C" w:rsidRPr="00D8393C" w:rsidRDefault="00D8393C" w:rsidP="00D8393C">
      <w:pPr>
        <w:jc w:val="both"/>
        <w:rPr>
          <w:bCs/>
          <w:sz w:val="24"/>
          <w:szCs w:val="24"/>
        </w:rPr>
      </w:pPr>
    </w:p>
    <w:p w:rsidR="00D8393C" w:rsidRPr="00D8393C" w:rsidRDefault="00D8393C" w:rsidP="00D8393C">
      <w:pPr>
        <w:jc w:val="both"/>
        <w:rPr>
          <w:bCs/>
          <w:sz w:val="24"/>
          <w:szCs w:val="24"/>
        </w:rPr>
      </w:pPr>
      <w:r w:rsidRPr="00D8393C">
        <w:rPr>
          <w:b/>
          <w:bCs/>
          <w:sz w:val="24"/>
          <w:szCs w:val="24"/>
          <w:u w:val="single"/>
        </w:rPr>
        <w:t>Diamantina</w:t>
      </w:r>
      <w:r w:rsidRPr="00D8393C">
        <w:rPr>
          <w:bCs/>
          <w:sz w:val="24"/>
          <w:szCs w:val="24"/>
        </w:rPr>
        <w:t>: suspensão das atividades de aulas, para os cursos noturnos e diurnos, na segunda e terça-feira da primeira semana do período letivo.</w:t>
      </w:r>
    </w:p>
    <w:p w:rsidR="00D8393C" w:rsidRPr="00D8393C" w:rsidRDefault="00D8393C" w:rsidP="00D8393C">
      <w:pPr>
        <w:jc w:val="both"/>
        <w:rPr>
          <w:bCs/>
          <w:sz w:val="24"/>
          <w:szCs w:val="24"/>
        </w:rPr>
      </w:pPr>
    </w:p>
    <w:p w:rsidR="00D8393C" w:rsidRPr="00D8393C" w:rsidRDefault="00D8393C" w:rsidP="00D8393C">
      <w:pPr>
        <w:jc w:val="both"/>
        <w:rPr>
          <w:bCs/>
          <w:sz w:val="24"/>
          <w:szCs w:val="24"/>
        </w:rPr>
      </w:pPr>
      <w:r w:rsidRPr="00D8393C">
        <w:rPr>
          <w:b/>
          <w:bCs/>
          <w:sz w:val="24"/>
          <w:szCs w:val="24"/>
          <w:u w:val="single"/>
        </w:rPr>
        <w:t>Teófilo Otoni</w:t>
      </w:r>
      <w:r w:rsidRPr="00D8393C">
        <w:rPr>
          <w:bCs/>
          <w:sz w:val="24"/>
          <w:szCs w:val="24"/>
        </w:rPr>
        <w:t>: suspensão das atividades de aulas, para os cursos noturnos e diurnos, na quinta e sexta-feira da primeira semana do período letivo.</w:t>
      </w:r>
    </w:p>
    <w:p w:rsidR="00411462" w:rsidRPr="00411462" w:rsidRDefault="00411462" w:rsidP="00D8393C">
      <w:pPr>
        <w:pStyle w:val="Recuodecorpodetexto3"/>
        <w:ind w:left="0"/>
        <w:rPr>
          <w:sz w:val="24"/>
          <w:szCs w:val="24"/>
        </w:rPr>
      </w:pPr>
      <w:r w:rsidRPr="00411462">
        <w:rPr>
          <w:sz w:val="24"/>
          <w:szCs w:val="24"/>
        </w:rPr>
        <w:t xml:space="preserve"> </w:t>
      </w:r>
    </w:p>
    <w:p w:rsidR="00411462" w:rsidRDefault="00AC3C0C" w:rsidP="00411462">
      <w:pPr>
        <w:tabs>
          <w:tab w:val="left" w:pos="851"/>
        </w:tabs>
        <w:spacing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Art. 2</w:t>
      </w:r>
      <w:r w:rsidR="00411462" w:rsidRPr="00411462">
        <w:rPr>
          <w:b/>
          <w:sz w:val="24"/>
          <w:szCs w:val="24"/>
        </w:rPr>
        <w:t>º</w:t>
      </w:r>
      <w:r w:rsidR="00411462" w:rsidRPr="00411462">
        <w:rPr>
          <w:sz w:val="24"/>
          <w:szCs w:val="24"/>
        </w:rPr>
        <w:t xml:space="preserve"> Esta </w:t>
      </w:r>
      <w:smartTag w:uri="schemas-houaiss/mini" w:element="verbetes">
        <w:r w:rsidR="00411462" w:rsidRPr="00411462">
          <w:rPr>
            <w:sz w:val="24"/>
            <w:szCs w:val="24"/>
          </w:rPr>
          <w:t>Resolução</w:t>
        </w:r>
      </w:smartTag>
      <w:r w:rsidR="00411462" w:rsidRPr="00411462">
        <w:rPr>
          <w:sz w:val="24"/>
          <w:szCs w:val="24"/>
        </w:rPr>
        <w:t xml:space="preserve"> entra </w:t>
      </w:r>
      <w:smartTag w:uri="schemas-houaiss/mini" w:element="verbetes">
        <w:r w:rsidR="00411462" w:rsidRPr="00411462">
          <w:rPr>
            <w:sz w:val="24"/>
            <w:szCs w:val="24"/>
          </w:rPr>
          <w:t>em</w:t>
        </w:r>
      </w:smartTag>
      <w:r w:rsidR="00411462" w:rsidRPr="00411462">
        <w:rPr>
          <w:sz w:val="24"/>
          <w:szCs w:val="24"/>
        </w:rPr>
        <w:t xml:space="preserve"> </w:t>
      </w:r>
      <w:smartTag w:uri="schemas-houaiss/acao" w:element="dm">
        <w:r w:rsidR="00411462" w:rsidRPr="00411462">
          <w:rPr>
            <w:sz w:val="24"/>
            <w:szCs w:val="24"/>
          </w:rPr>
          <w:t>vigor</w:t>
        </w:r>
      </w:smartTag>
      <w:r w:rsidR="00411462" w:rsidRPr="00411462">
        <w:rPr>
          <w:sz w:val="24"/>
          <w:szCs w:val="24"/>
        </w:rPr>
        <w:t xml:space="preserve"> na </w:t>
      </w:r>
      <w:smartTag w:uri="schemas-houaiss/mini" w:element="verbetes">
        <w:r w:rsidR="00411462" w:rsidRPr="00411462">
          <w:rPr>
            <w:sz w:val="24"/>
            <w:szCs w:val="24"/>
          </w:rPr>
          <w:t>data</w:t>
        </w:r>
      </w:smartTag>
      <w:r w:rsidR="00411462" w:rsidRPr="00411462">
        <w:rPr>
          <w:sz w:val="24"/>
          <w:szCs w:val="24"/>
        </w:rPr>
        <w:t xml:space="preserve"> da </w:t>
      </w:r>
      <w:smartTag w:uri="schemas-houaiss/mini" w:element="verbetes">
        <w:r w:rsidR="00411462" w:rsidRPr="00411462">
          <w:rPr>
            <w:sz w:val="24"/>
            <w:szCs w:val="24"/>
          </w:rPr>
          <w:t>sua</w:t>
        </w:r>
      </w:smartTag>
      <w:r w:rsidR="00411462" w:rsidRPr="00411462">
        <w:rPr>
          <w:sz w:val="24"/>
          <w:szCs w:val="24"/>
        </w:rPr>
        <w:t xml:space="preserve"> aprovação pelo CONSEPE, revogadas as </w:t>
      </w:r>
      <w:smartTag w:uri="schemas-houaiss/mini" w:element="verbetes">
        <w:r w:rsidR="00411462" w:rsidRPr="00411462">
          <w:rPr>
            <w:sz w:val="24"/>
            <w:szCs w:val="24"/>
          </w:rPr>
          <w:t>disposições</w:t>
        </w:r>
      </w:smartTag>
      <w:r w:rsidR="00411462" w:rsidRPr="00411462">
        <w:rPr>
          <w:sz w:val="24"/>
          <w:szCs w:val="24"/>
        </w:rPr>
        <w:t xml:space="preserve"> </w:t>
      </w:r>
      <w:smartTag w:uri="schemas-houaiss/mini" w:element="verbetes">
        <w:r w:rsidR="00411462" w:rsidRPr="00411462">
          <w:rPr>
            <w:sz w:val="24"/>
            <w:szCs w:val="24"/>
          </w:rPr>
          <w:t>em</w:t>
        </w:r>
      </w:smartTag>
      <w:r w:rsidR="00411462" w:rsidRPr="00411462">
        <w:rPr>
          <w:sz w:val="24"/>
          <w:szCs w:val="24"/>
        </w:rPr>
        <w:t xml:space="preserve"> contrário.</w:t>
      </w:r>
    </w:p>
    <w:p w:rsidR="00AC3C0C" w:rsidRPr="00411462" w:rsidRDefault="00AC3C0C" w:rsidP="00411462">
      <w:pPr>
        <w:tabs>
          <w:tab w:val="left" w:pos="851"/>
        </w:tabs>
        <w:spacing w:after="240"/>
        <w:jc w:val="both"/>
        <w:rPr>
          <w:bCs/>
          <w:sz w:val="24"/>
          <w:szCs w:val="24"/>
        </w:rPr>
      </w:pPr>
    </w:p>
    <w:p w:rsidR="00AC3C0C" w:rsidRPr="00AC3C0C" w:rsidRDefault="00AC3C0C" w:rsidP="00AC3C0C">
      <w:pPr>
        <w:jc w:val="center"/>
        <w:rPr>
          <w:sz w:val="24"/>
          <w:szCs w:val="24"/>
        </w:rPr>
      </w:pPr>
      <w:r w:rsidRPr="00AC3C0C">
        <w:rPr>
          <w:sz w:val="24"/>
          <w:szCs w:val="24"/>
        </w:rPr>
        <w:t>Diamantina, 08 de julho de 2011.</w:t>
      </w:r>
    </w:p>
    <w:p w:rsidR="00AC3C0C" w:rsidRPr="00AC3C0C" w:rsidRDefault="00AC3C0C" w:rsidP="00AC3C0C">
      <w:pPr>
        <w:jc w:val="center"/>
        <w:rPr>
          <w:sz w:val="24"/>
          <w:szCs w:val="24"/>
        </w:rPr>
      </w:pPr>
    </w:p>
    <w:p w:rsidR="00AC3C0C" w:rsidRPr="00AC3C0C" w:rsidRDefault="00AC3C0C" w:rsidP="00AC3C0C">
      <w:pPr>
        <w:jc w:val="center"/>
        <w:rPr>
          <w:sz w:val="24"/>
          <w:szCs w:val="24"/>
        </w:rPr>
      </w:pPr>
    </w:p>
    <w:p w:rsidR="00AC3C0C" w:rsidRPr="00AC3C0C" w:rsidRDefault="00AC3C0C" w:rsidP="00AC3C0C">
      <w:pPr>
        <w:jc w:val="center"/>
        <w:rPr>
          <w:b/>
          <w:i/>
          <w:sz w:val="24"/>
          <w:szCs w:val="24"/>
        </w:rPr>
      </w:pPr>
      <w:r w:rsidRPr="00AC3C0C">
        <w:rPr>
          <w:b/>
          <w:i/>
          <w:sz w:val="24"/>
          <w:szCs w:val="24"/>
        </w:rPr>
        <w:t>Prof. Pedro Angelo Almeida Abreu</w:t>
      </w:r>
    </w:p>
    <w:p w:rsidR="00AC3C0C" w:rsidRPr="00AC3C0C" w:rsidRDefault="00AC3C0C" w:rsidP="00AC3C0C">
      <w:pPr>
        <w:jc w:val="center"/>
        <w:rPr>
          <w:i/>
          <w:sz w:val="24"/>
          <w:szCs w:val="24"/>
        </w:rPr>
      </w:pPr>
      <w:r w:rsidRPr="00AC3C0C">
        <w:rPr>
          <w:b/>
          <w:i/>
          <w:sz w:val="24"/>
          <w:szCs w:val="24"/>
        </w:rPr>
        <w:t>Presidente do CONSEPE/UFVJM</w:t>
      </w:r>
    </w:p>
    <w:p w:rsidR="007624E0" w:rsidRPr="00411462" w:rsidRDefault="007624E0" w:rsidP="00411462">
      <w:pPr>
        <w:ind w:left="5664"/>
        <w:jc w:val="both"/>
        <w:rPr>
          <w:sz w:val="24"/>
          <w:szCs w:val="24"/>
        </w:rPr>
      </w:pPr>
    </w:p>
    <w:sectPr w:rsidR="007624E0" w:rsidRPr="00411462" w:rsidSect="00CE0F90">
      <w:footerReference w:type="default" r:id="rId9"/>
      <w:footerReference w:type="first" r:id="rId10"/>
      <w:type w:val="continuous"/>
      <w:pgSz w:w="11907" w:h="16840" w:code="9"/>
      <w:pgMar w:top="1134" w:right="1134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210" w:rsidRDefault="00A03210">
      <w:r>
        <w:separator/>
      </w:r>
    </w:p>
  </w:endnote>
  <w:endnote w:type="continuationSeparator" w:id="0">
    <w:p w:rsidR="00A03210" w:rsidRDefault="00A03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4E0" w:rsidRPr="00D74ACC" w:rsidRDefault="007624E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7624E0" w:rsidRPr="00D74ACC" w:rsidRDefault="007624E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7624E0" w:rsidRDefault="007624E0" w:rsidP="007624E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7624E0" w:rsidRDefault="007624E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4E0" w:rsidRPr="00D74ACC" w:rsidRDefault="007624E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</w:t>
    </w:r>
    <w:r w:rsidR="00957A3B">
      <w:rPr>
        <w:rFonts w:ascii="Arial Narrow" w:hAnsi="Arial Narrow"/>
        <w:sz w:val="14"/>
        <w:szCs w:val="14"/>
      </w:rPr>
      <w:t xml:space="preserve">mpus JK - </w:t>
    </w:r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7624E0" w:rsidRDefault="007624E0" w:rsidP="007624E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</w:t>
    </w:r>
    <w:r w:rsidR="00512170">
      <w:rPr>
        <w:rFonts w:ascii="Arial Narrow" w:hAnsi="Arial Narrow"/>
        <w:sz w:val="14"/>
        <w:szCs w:val="14"/>
      </w:rPr>
      <w:t xml:space="preserve">       </w:t>
    </w:r>
    <w:r>
      <w:rPr>
        <w:rFonts w:ascii="Arial Narrow" w:hAnsi="Arial Narrow"/>
        <w:sz w:val="14"/>
        <w:szCs w:val="14"/>
      </w:rPr>
      <w:t xml:space="preserve">        </w:t>
    </w:r>
    <w:r w:rsidRPr="00D74ACC">
      <w:rPr>
        <w:rFonts w:ascii="Arial Narrow" w:hAnsi="Arial Narrow"/>
        <w:sz w:val="14"/>
        <w:szCs w:val="14"/>
      </w:rPr>
      <w:t xml:space="preserve">Campus 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6F1DF2" w:rsidRDefault="006F1D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210" w:rsidRDefault="00A03210">
      <w:r>
        <w:separator/>
      </w:r>
    </w:p>
  </w:footnote>
  <w:footnote w:type="continuationSeparator" w:id="0">
    <w:p w:rsidR="00A03210" w:rsidRDefault="00A03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19D"/>
    <w:multiLevelType w:val="hybridMultilevel"/>
    <w:tmpl w:val="0CFEAED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">
    <w:nsid w:val="22B534F5"/>
    <w:multiLevelType w:val="hybridMultilevel"/>
    <w:tmpl w:val="B756EAE2"/>
    <w:lvl w:ilvl="0" w:tplc="04160011">
      <w:start w:val="1"/>
      <w:numFmt w:val="decimal"/>
      <w:lvlText w:val="%1)"/>
      <w:lvlJc w:val="left"/>
      <w:pPr>
        <w:tabs>
          <w:tab w:val="num" w:pos="2846"/>
        </w:tabs>
        <w:ind w:left="284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6"/>
        </w:tabs>
        <w:ind w:left="35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6"/>
        </w:tabs>
        <w:ind w:left="42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6"/>
        </w:tabs>
        <w:ind w:left="50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6"/>
        </w:tabs>
        <w:ind w:left="57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6"/>
        </w:tabs>
        <w:ind w:left="64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6"/>
        </w:tabs>
        <w:ind w:left="71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6"/>
        </w:tabs>
        <w:ind w:left="78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6"/>
        </w:tabs>
        <w:ind w:left="8606" w:hanging="180"/>
      </w:pPr>
    </w:lvl>
  </w:abstractNum>
  <w:abstractNum w:abstractNumId="2">
    <w:nsid w:val="4CDC55BC"/>
    <w:multiLevelType w:val="hybridMultilevel"/>
    <w:tmpl w:val="CE6240B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>
    <w:nsid w:val="52C467C9"/>
    <w:multiLevelType w:val="hybridMultilevel"/>
    <w:tmpl w:val="8F1A3B8E"/>
    <w:lvl w:ilvl="0" w:tplc="680E5B4A">
      <w:start w:val="7"/>
      <w:numFmt w:val="bullet"/>
      <w:lvlText w:val=""/>
      <w:lvlJc w:val="left"/>
      <w:pPr>
        <w:ind w:left="248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78B50BED"/>
    <w:multiLevelType w:val="hybridMultilevel"/>
    <w:tmpl w:val="68421388"/>
    <w:lvl w:ilvl="0" w:tplc="0416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032AFE"/>
    <w:rsid w:val="00024E4E"/>
    <w:rsid w:val="00032AFE"/>
    <w:rsid w:val="00041BF8"/>
    <w:rsid w:val="00044CA8"/>
    <w:rsid w:val="00065AC4"/>
    <w:rsid w:val="0006788F"/>
    <w:rsid w:val="0007561C"/>
    <w:rsid w:val="000768AA"/>
    <w:rsid w:val="00081A90"/>
    <w:rsid w:val="000D6652"/>
    <w:rsid w:val="000F4D94"/>
    <w:rsid w:val="00103A69"/>
    <w:rsid w:val="001153B0"/>
    <w:rsid w:val="0011736B"/>
    <w:rsid w:val="00137CD1"/>
    <w:rsid w:val="00180FA5"/>
    <w:rsid w:val="00182839"/>
    <w:rsid w:val="001961B6"/>
    <w:rsid w:val="001B1F6B"/>
    <w:rsid w:val="001D71D5"/>
    <w:rsid w:val="001E3031"/>
    <w:rsid w:val="001E3124"/>
    <w:rsid w:val="001F273B"/>
    <w:rsid w:val="00227769"/>
    <w:rsid w:val="00233822"/>
    <w:rsid w:val="00234B91"/>
    <w:rsid w:val="00243ED5"/>
    <w:rsid w:val="00250AF1"/>
    <w:rsid w:val="00256D3D"/>
    <w:rsid w:val="0026043E"/>
    <w:rsid w:val="002B1DFC"/>
    <w:rsid w:val="002C2C5E"/>
    <w:rsid w:val="002C6CA7"/>
    <w:rsid w:val="002D769A"/>
    <w:rsid w:val="002E45C9"/>
    <w:rsid w:val="002F41F5"/>
    <w:rsid w:val="00327849"/>
    <w:rsid w:val="0033003D"/>
    <w:rsid w:val="003356CC"/>
    <w:rsid w:val="003357DD"/>
    <w:rsid w:val="0035272C"/>
    <w:rsid w:val="0036709A"/>
    <w:rsid w:val="00370DA1"/>
    <w:rsid w:val="003738AA"/>
    <w:rsid w:val="00374418"/>
    <w:rsid w:val="003A6A14"/>
    <w:rsid w:val="003D1576"/>
    <w:rsid w:val="003D7D87"/>
    <w:rsid w:val="00407F05"/>
    <w:rsid w:val="00411462"/>
    <w:rsid w:val="00414210"/>
    <w:rsid w:val="00415C6C"/>
    <w:rsid w:val="00425CE8"/>
    <w:rsid w:val="00434BB1"/>
    <w:rsid w:val="004401D7"/>
    <w:rsid w:val="00450819"/>
    <w:rsid w:val="00452CA9"/>
    <w:rsid w:val="0046454C"/>
    <w:rsid w:val="00465DF0"/>
    <w:rsid w:val="0046775E"/>
    <w:rsid w:val="0048567F"/>
    <w:rsid w:val="00486506"/>
    <w:rsid w:val="00487E79"/>
    <w:rsid w:val="00495BD1"/>
    <w:rsid w:val="004A16EB"/>
    <w:rsid w:val="004A4FAA"/>
    <w:rsid w:val="004C2C31"/>
    <w:rsid w:val="004F5FFB"/>
    <w:rsid w:val="00504080"/>
    <w:rsid w:val="00512170"/>
    <w:rsid w:val="0052106D"/>
    <w:rsid w:val="00536DA5"/>
    <w:rsid w:val="00541047"/>
    <w:rsid w:val="00554E6B"/>
    <w:rsid w:val="00563A53"/>
    <w:rsid w:val="00576C1C"/>
    <w:rsid w:val="005775E0"/>
    <w:rsid w:val="0058459C"/>
    <w:rsid w:val="00590744"/>
    <w:rsid w:val="005913F0"/>
    <w:rsid w:val="0059690A"/>
    <w:rsid w:val="005A0BB1"/>
    <w:rsid w:val="005A7463"/>
    <w:rsid w:val="005B3DE4"/>
    <w:rsid w:val="005C510D"/>
    <w:rsid w:val="005E6DEC"/>
    <w:rsid w:val="00614EE4"/>
    <w:rsid w:val="00624C05"/>
    <w:rsid w:val="00627394"/>
    <w:rsid w:val="00630F0D"/>
    <w:rsid w:val="00635680"/>
    <w:rsid w:val="006618A9"/>
    <w:rsid w:val="00672676"/>
    <w:rsid w:val="006941A9"/>
    <w:rsid w:val="006A70B8"/>
    <w:rsid w:val="006C3DF0"/>
    <w:rsid w:val="006F1DF2"/>
    <w:rsid w:val="00712F27"/>
    <w:rsid w:val="00725B64"/>
    <w:rsid w:val="00745516"/>
    <w:rsid w:val="00751462"/>
    <w:rsid w:val="007624E0"/>
    <w:rsid w:val="00771CEE"/>
    <w:rsid w:val="007D311F"/>
    <w:rsid w:val="007F684C"/>
    <w:rsid w:val="00825BBD"/>
    <w:rsid w:val="008309A9"/>
    <w:rsid w:val="00833097"/>
    <w:rsid w:val="008540E3"/>
    <w:rsid w:val="00854F77"/>
    <w:rsid w:val="00870FCA"/>
    <w:rsid w:val="008773E7"/>
    <w:rsid w:val="0088666A"/>
    <w:rsid w:val="00891A0D"/>
    <w:rsid w:val="008A0F88"/>
    <w:rsid w:val="008C3056"/>
    <w:rsid w:val="008E1CB9"/>
    <w:rsid w:val="008F70F7"/>
    <w:rsid w:val="00903429"/>
    <w:rsid w:val="00917E96"/>
    <w:rsid w:val="00925649"/>
    <w:rsid w:val="00936B96"/>
    <w:rsid w:val="00957A3B"/>
    <w:rsid w:val="00977A97"/>
    <w:rsid w:val="009951AD"/>
    <w:rsid w:val="009A6D0C"/>
    <w:rsid w:val="009B720E"/>
    <w:rsid w:val="009D38A4"/>
    <w:rsid w:val="009F6302"/>
    <w:rsid w:val="00A03210"/>
    <w:rsid w:val="00A13BD4"/>
    <w:rsid w:val="00A26733"/>
    <w:rsid w:val="00A459FF"/>
    <w:rsid w:val="00A80BEF"/>
    <w:rsid w:val="00A81442"/>
    <w:rsid w:val="00AA07DE"/>
    <w:rsid w:val="00AC3C0C"/>
    <w:rsid w:val="00AD1FF3"/>
    <w:rsid w:val="00AE3B1C"/>
    <w:rsid w:val="00B402B7"/>
    <w:rsid w:val="00B622E0"/>
    <w:rsid w:val="00B70AC3"/>
    <w:rsid w:val="00B833A9"/>
    <w:rsid w:val="00B87995"/>
    <w:rsid w:val="00B929BC"/>
    <w:rsid w:val="00B92BCA"/>
    <w:rsid w:val="00BB0552"/>
    <w:rsid w:val="00BC7D8E"/>
    <w:rsid w:val="00BF5D6C"/>
    <w:rsid w:val="00BF7C07"/>
    <w:rsid w:val="00C66C53"/>
    <w:rsid w:val="00C755A1"/>
    <w:rsid w:val="00C96AFE"/>
    <w:rsid w:val="00CB0127"/>
    <w:rsid w:val="00CB3F0C"/>
    <w:rsid w:val="00CB711E"/>
    <w:rsid w:val="00CD3E76"/>
    <w:rsid w:val="00CD606B"/>
    <w:rsid w:val="00CE0F90"/>
    <w:rsid w:val="00CF0037"/>
    <w:rsid w:val="00CF587D"/>
    <w:rsid w:val="00D04AAF"/>
    <w:rsid w:val="00D07C25"/>
    <w:rsid w:val="00D15088"/>
    <w:rsid w:val="00D21834"/>
    <w:rsid w:val="00D76315"/>
    <w:rsid w:val="00D8393C"/>
    <w:rsid w:val="00DD28CB"/>
    <w:rsid w:val="00E105E5"/>
    <w:rsid w:val="00E1695F"/>
    <w:rsid w:val="00E229DC"/>
    <w:rsid w:val="00E24444"/>
    <w:rsid w:val="00E244F4"/>
    <w:rsid w:val="00E457E7"/>
    <w:rsid w:val="00E45C80"/>
    <w:rsid w:val="00E63D39"/>
    <w:rsid w:val="00E918AE"/>
    <w:rsid w:val="00E94315"/>
    <w:rsid w:val="00EA1510"/>
    <w:rsid w:val="00EB4EE7"/>
    <w:rsid w:val="00EC13B2"/>
    <w:rsid w:val="00EC27F4"/>
    <w:rsid w:val="00ED7348"/>
    <w:rsid w:val="00F11505"/>
    <w:rsid w:val="00F21852"/>
    <w:rsid w:val="00F3420C"/>
    <w:rsid w:val="00F419B5"/>
    <w:rsid w:val="00F5383E"/>
    <w:rsid w:val="00F63A2C"/>
    <w:rsid w:val="00F64F52"/>
    <w:rsid w:val="00F848A0"/>
    <w:rsid w:val="00F913E2"/>
    <w:rsid w:val="00FB2CE4"/>
    <w:rsid w:val="00FC3F19"/>
    <w:rsid w:val="00FE0E20"/>
    <w:rsid w:val="00FE3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2839"/>
  </w:style>
  <w:style w:type="paragraph" w:styleId="Ttulo1">
    <w:name w:val="heading 1"/>
    <w:basedOn w:val="Normal"/>
    <w:next w:val="Normal"/>
    <w:qFormat/>
    <w:rsid w:val="00182839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182839"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182839"/>
    <w:pPr>
      <w:keepNext/>
      <w:spacing w:line="360" w:lineRule="auto"/>
      <w:outlineLvl w:val="2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8283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8283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182839"/>
    <w:pPr>
      <w:jc w:val="both"/>
    </w:pPr>
    <w:rPr>
      <w:sz w:val="24"/>
    </w:rPr>
  </w:style>
  <w:style w:type="paragraph" w:customStyle="1" w:styleId="leg-p">
    <w:name w:val="leg-p"/>
    <w:basedOn w:val="Normal"/>
    <w:rsid w:val="0018283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rsid w:val="00182839"/>
    <w:rPr>
      <w:color w:val="0000FF"/>
      <w:u w:val="single"/>
    </w:rPr>
  </w:style>
  <w:style w:type="table" w:styleId="Tabelacomgrade">
    <w:name w:val="Table Grid"/>
    <w:basedOn w:val="Tabelanormal"/>
    <w:rsid w:val="001961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CE0F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E35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semiHidden/>
    <w:rsid w:val="006C3DF0"/>
    <w:rPr>
      <w:sz w:val="16"/>
      <w:szCs w:val="16"/>
    </w:rPr>
  </w:style>
  <w:style w:type="paragraph" w:styleId="Textodecomentrio">
    <w:name w:val="annotation text"/>
    <w:basedOn w:val="Normal"/>
    <w:semiHidden/>
    <w:rsid w:val="006C3DF0"/>
  </w:style>
  <w:style w:type="paragraph" w:styleId="Assuntodocomentrio">
    <w:name w:val="annotation subject"/>
    <w:basedOn w:val="Textodecomentrio"/>
    <w:next w:val="Textodecomentrio"/>
    <w:semiHidden/>
    <w:rsid w:val="006C3DF0"/>
    <w:rPr>
      <w:b/>
      <w:bCs/>
    </w:rPr>
  </w:style>
  <w:style w:type="paragraph" w:styleId="Recuodecorpodetexto3">
    <w:name w:val="Body Text Indent 3"/>
    <w:basedOn w:val="Normal"/>
    <w:link w:val="Recuodecorpodetexto3Char"/>
    <w:rsid w:val="0041146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11462"/>
    <w:rPr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3527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FAFEOD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Faculdade Fed.Odontologia Dia</dc:creator>
  <cp:keywords/>
  <cp:lastModifiedBy> </cp:lastModifiedBy>
  <cp:revision>2</cp:revision>
  <cp:lastPrinted>2011-08-10T20:09:00Z</cp:lastPrinted>
  <dcterms:created xsi:type="dcterms:W3CDTF">2011-08-18T18:40:00Z</dcterms:created>
  <dcterms:modified xsi:type="dcterms:W3CDTF">2011-08-18T18:40:00Z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559452103</vt:i4>
  </property>
</Properties>
</file>