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8340C" w:rsidRPr="00B24F78" w:rsidRDefault="00A75CDB" w:rsidP="00FA2B9E">
      <w:pPr>
        <w:pStyle w:val="Default"/>
        <w:pageBreakBefore/>
        <w:spacing w:line="360" w:lineRule="auto"/>
        <w:jc w:val="center"/>
        <w:rPr>
          <w:lang w:val="pt-BR"/>
        </w:rPr>
      </w:pPr>
      <w:r w:rsidRPr="00B24F78">
        <w:rPr>
          <w:b/>
          <w:bCs/>
          <w:lang w:val="pt-BR"/>
        </w:rPr>
        <w:t>RESOLUÇÃO Nº. XXX, CONSEPE, DE XXX DE XXX DE XXX.</w:t>
      </w:r>
    </w:p>
    <w:p w:rsidR="0058340C" w:rsidRPr="00B24F78" w:rsidRDefault="0058340C" w:rsidP="00FA2B9E">
      <w:pPr>
        <w:pStyle w:val="PreformattedTextuser"/>
        <w:spacing w:line="360" w:lineRule="auto"/>
        <w:jc w:val="both"/>
        <w:rPr>
          <w:rFonts w:ascii="Times New Roman" w:eastAsia="Times New Roman" w:hAnsi="Times New Roman" w:cs="Times New Roman"/>
          <w:sz w:val="24"/>
          <w:szCs w:val="24"/>
          <w:lang w:val="pt-BR"/>
        </w:rPr>
      </w:pPr>
    </w:p>
    <w:p w:rsidR="0058340C" w:rsidRPr="00B24F78" w:rsidRDefault="00DC6F6B" w:rsidP="00FA2B9E">
      <w:pPr>
        <w:pStyle w:val="PreformattedTextuser"/>
        <w:spacing w:line="360" w:lineRule="auto"/>
        <w:ind w:left="4535"/>
        <w:jc w:val="both"/>
        <w:rPr>
          <w:rFonts w:ascii="Times New Roman" w:eastAsia="Times New Roman" w:hAnsi="Times New Roman" w:cs="Times New Roman"/>
          <w:sz w:val="24"/>
          <w:szCs w:val="24"/>
          <w:lang w:val="pt-BR"/>
        </w:rPr>
      </w:pPr>
      <w:r>
        <w:rPr>
          <w:rFonts w:ascii="Times New Roman" w:hAnsi="Times New Roman"/>
          <w:sz w:val="24"/>
          <w:szCs w:val="24"/>
          <w:lang w:val="pt-BR"/>
        </w:rPr>
        <w:t>Dispõe sobre</w:t>
      </w:r>
      <w:proofErr w:type="gramStart"/>
      <w:r>
        <w:rPr>
          <w:rFonts w:ascii="Times New Roman" w:hAnsi="Times New Roman"/>
          <w:sz w:val="24"/>
          <w:szCs w:val="24"/>
          <w:lang w:val="pt-BR"/>
        </w:rPr>
        <w:t xml:space="preserve">  </w:t>
      </w:r>
      <w:proofErr w:type="gramEnd"/>
      <w:r>
        <w:rPr>
          <w:rFonts w:ascii="Times New Roman" w:hAnsi="Times New Roman"/>
          <w:sz w:val="24"/>
          <w:szCs w:val="24"/>
          <w:lang w:val="pt-BR"/>
        </w:rPr>
        <w:t>a Concessão de</w:t>
      </w:r>
      <w:r w:rsidR="00A75CDB" w:rsidRPr="00B24F78">
        <w:rPr>
          <w:rFonts w:ascii="Times New Roman" w:hAnsi="Times New Roman"/>
          <w:sz w:val="24"/>
          <w:szCs w:val="24"/>
          <w:lang w:val="pt-BR"/>
        </w:rPr>
        <w:t xml:space="preserve"> Bolsas de </w:t>
      </w:r>
      <w:r w:rsidR="00252A3D" w:rsidRPr="00B24F78">
        <w:rPr>
          <w:rFonts w:ascii="Times New Roman" w:hAnsi="Times New Roman"/>
          <w:sz w:val="24"/>
          <w:szCs w:val="24"/>
          <w:lang w:val="pt-BR"/>
        </w:rPr>
        <w:t xml:space="preserve">Estudos </w:t>
      </w:r>
      <w:r>
        <w:rPr>
          <w:rFonts w:ascii="Times New Roman" w:hAnsi="Times New Roman"/>
          <w:sz w:val="24"/>
          <w:szCs w:val="24"/>
          <w:lang w:val="pt-BR"/>
        </w:rPr>
        <w:t xml:space="preserve">aos discentes matriculados nos Programas de </w:t>
      </w:r>
      <w:r w:rsidR="00252A3D" w:rsidRPr="00B24F78">
        <w:rPr>
          <w:rFonts w:ascii="Times New Roman" w:hAnsi="Times New Roman"/>
          <w:sz w:val="24"/>
          <w:szCs w:val="24"/>
          <w:lang w:val="pt-BR"/>
        </w:rPr>
        <w:t>P</w:t>
      </w:r>
      <w:r w:rsidR="00A75CDB" w:rsidRPr="00B24F78">
        <w:rPr>
          <w:rFonts w:ascii="Times New Roman" w:hAnsi="Times New Roman"/>
          <w:sz w:val="24"/>
          <w:szCs w:val="24"/>
          <w:lang w:val="pt-BR"/>
        </w:rPr>
        <w:t>ós-graduação da Universidade Federal dos Vales do Jequitinhonha e Mucuri – UFVJM</w:t>
      </w:r>
      <w:r>
        <w:rPr>
          <w:rFonts w:ascii="Times New Roman" w:hAnsi="Times New Roman"/>
          <w:sz w:val="24"/>
          <w:szCs w:val="24"/>
          <w:lang w:val="pt-BR"/>
        </w:rPr>
        <w:t xml:space="preserve"> e dá outras providências</w:t>
      </w:r>
      <w:r w:rsidR="00A75CDB" w:rsidRPr="00B24F78">
        <w:rPr>
          <w:rFonts w:ascii="Times New Roman" w:hAnsi="Times New Roman"/>
          <w:sz w:val="24"/>
          <w:szCs w:val="24"/>
          <w:lang w:val="pt-BR"/>
        </w:rPr>
        <w:t>.</w:t>
      </w:r>
    </w:p>
    <w:p w:rsidR="0058340C" w:rsidRPr="00B24F78" w:rsidRDefault="0058340C" w:rsidP="00FA2B9E">
      <w:pPr>
        <w:pStyle w:val="PreformattedTextuser"/>
        <w:spacing w:line="360" w:lineRule="auto"/>
        <w:jc w:val="both"/>
        <w:rPr>
          <w:rFonts w:ascii="Times New Roman" w:eastAsia="Times New Roman" w:hAnsi="Times New Roman" w:cs="Times New Roman"/>
          <w:sz w:val="24"/>
          <w:szCs w:val="24"/>
          <w:shd w:val="clear" w:color="auto" w:fill="FFFFFF"/>
          <w:lang w:val="pt-BR"/>
        </w:rPr>
      </w:pP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shd w:val="clear" w:color="auto" w:fill="FFFFFF"/>
          <w:lang w:val="pt-BR"/>
        </w:rPr>
        <w:t xml:space="preserve">O CONSELHO DE ENSINO PESQUISA E EXTENSÃO da Universidade Federal dos Vales do Jequitinhonha e Mucuri, no uso de suas atribuições estatutárias, tendo em vista o que deliberou em sua </w:t>
      </w:r>
      <w:proofErr w:type="spellStart"/>
      <w:r w:rsidRPr="00B24F78">
        <w:rPr>
          <w:rFonts w:ascii="Times New Roman" w:hAnsi="Times New Roman"/>
          <w:sz w:val="24"/>
          <w:szCs w:val="24"/>
          <w:shd w:val="clear" w:color="auto" w:fill="FFFF00"/>
          <w:lang w:val="pt-BR"/>
        </w:rPr>
        <w:t>xxx</w:t>
      </w:r>
      <w:r w:rsidRPr="00B24F78">
        <w:rPr>
          <w:rFonts w:ascii="Times New Roman" w:hAnsi="Times New Roman"/>
          <w:sz w:val="24"/>
          <w:szCs w:val="24"/>
          <w:shd w:val="clear" w:color="auto" w:fill="FFFFFF"/>
          <w:lang w:val="pt-BR"/>
        </w:rPr>
        <w:t>ª</w:t>
      </w:r>
      <w:proofErr w:type="spellEnd"/>
      <w:r w:rsidRPr="00B24F78">
        <w:rPr>
          <w:rFonts w:ascii="Times New Roman" w:hAnsi="Times New Roman"/>
          <w:sz w:val="24"/>
          <w:szCs w:val="24"/>
          <w:shd w:val="clear" w:color="auto" w:fill="FFFFFF"/>
          <w:lang w:val="pt-BR"/>
        </w:rPr>
        <w:t xml:space="preserve"> reunião, ocorrida em </w:t>
      </w:r>
      <w:r w:rsidRPr="00B24F78">
        <w:rPr>
          <w:rFonts w:ascii="Times New Roman" w:hAnsi="Times New Roman"/>
          <w:sz w:val="24"/>
          <w:szCs w:val="24"/>
          <w:shd w:val="clear" w:color="auto" w:fill="FFFF00"/>
          <w:lang w:val="pt-BR"/>
        </w:rPr>
        <w:t>xxx</w:t>
      </w:r>
      <w:r w:rsidRPr="00B24F78">
        <w:rPr>
          <w:rFonts w:ascii="Times New Roman" w:hAnsi="Times New Roman"/>
          <w:sz w:val="24"/>
          <w:szCs w:val="24"/>
          <w:shd w:val="clear" w:color="auto" w:fill="FFFFFF"/>
          <w:lang w:val="pt-BR"/>
        </w:rPr>
        <w:t xml:space="preserve"> de </w:t>
      </w:r>
      <w:r w:rsidRPr="00B24F78">
        <w:rPr>
          <w:rFonts w:ascii="Times New Roman" w:hAnsi="Times New Roman"/>
          <w:sz w:val="24"/>
          <w:szCs w:val="24"/>
          <w:shd w:val="clear" w:color="auto" w:fill="FFFF00"/>
          <w:lang w:val="pt-BR"/>
        </w:rPr>
        <w:t>xxx</w:t>
      </w:r>
      <w:r w:rsidRPr="00B24F78">
        <w:rPr>
          <w:rFonts w:ascii="Times New Roman" w:hAnsi="Times New Roman"/>
          <w:sz w:val="24"/>
          <w:szCs w:val="24"/>
          <w:shd w:val="clear" w:color="auto" w:fill="FFFFFF"/>
          <w:lang w:val="pt-BR"/>
        </w:rPr>
        <w:t xml:space="preserve"> de 2018 e em consonância com a legislação pertinente, </w:t>
      </w:r>
      <w:r w:rsidRPr="00B24F78">
        <w:rPr>
          <w:rFonts w:ascii="Times New Roman" w:hAnsi="Times New Roman"/>
          <w:b/>
          <w:bCs/>
          <w:sz w:val="24"/>
          <w:szCs w:val="24"/>
          <w:lang w:val="pt-BR"/>
        </w:rPr>
        <w:t>RESOLVE:</w:t>
      </w:r>
    </w:p>
    <w:p w:rsidR="0058340C" w:rsidRPr="00B24F78" w:rsidRDefault="0058340C" w:rsidP="00461553">
      <w:pPr>
        <w:pStyle w:val="PreformattedTextuser"/>
        <w:spacing w:line="360" w:lineRule="auto"/>
        <w:rPr>
          <w:rFonts w:ascii="Times New Roman" w:eastAsia="Times New Roman" w:hAnsi="Times New Roman" w:cs="Times New Roman"/>
          <w:sz w:val="24"/>
          <w:szCs w:val="24"/>
          <w:lang w:val="pt-BR"/>
        </w:rPr>
      </w:pPr>
    </w:p>
    <w:p w:rsidR="0058340C" w:rsidRPr="00B24F78" w:rsidRDefault="00A75CDB" w:rsidP="00FA2B9E">
      <w:pPr>
        <w:pStyle w:val="PreformattedTextuser"/>
        <w:spacing w:line="360" w:lineRule="auto"/>
        <w:jc w:val="center"/>
        <w:outlineLvl w:val="0"/>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CAPÍTULO I</w:t>
      </w:r>
    </w:p>
    <w:p w:rsidR="0058340C" w:rsidRPr="00B24F78" w:rsidRDefault="00A75CDB" w:rsidP="00FA2B9E">
      <w:pPr>
        <w:pStyle w:val="PreformattedTextuser"/>
        <w:spacing w:line="360" w:lineRule="auto"/>
        <w:jc w:val="center"/>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DAS DISPOSIÇÕES PRELIMINARES</w:t>
      </w:r>
    </w:p>
    <w:p w:rsidR="0058340C" w:rsidRPr="00B24F78" w:rsidRDefault="0058340C"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rPr>
          <w:rFonts w:ascii="Times New Roman" w:eastAsia="Times New Roman" w:hAnsi="Times New Roman" w:cs="Times New Roman"/>
          <w:sz w:val="24"/>
          <w:szCs w:val="24"/>
          <w:lang w:val="pt-BR"/>
        </w:rPr>
      </w:pPr>
    </w:p>
    <w:p w:rsidR="00DC6F6B" w:rsidRDefault="00A75CDB"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rPr>
          <w:rFonts w:ascii="Times New Roman" w:hAnsi="Times New Roman"/>
          <w:sz w:val="24"/>
          <w:szCs w:val="24"/>
          <w:lang w:val="pt-BR"/>
        </w:rPr>
      </w:pPr>
      <w:r w:rsidRPr="00B24F78">
        <w:rPr>
          <w:rFonts w:ascii="Times New Roman" w:hAnsi="Times New Roman"/>
          <w:b/>
          <w:sz w:val="24"/>
          <w:szCs w:val="24"/>
          <w:lang w:val="pt-BR"/>
        </w:rPr>
        <w:t>Art. 1</w:t>
      </w:r>
      <w:r w:rsidRPr="00B24F78">
        <w:rPr>
          <w:rFonts w:ascii="Times New Roman" w:hAnsi="Times New Roman"/>
          <w:b/>
          <w:sz w:val="24"/>
          <w:szCs w:val="24"/>
          <w:vertAlign w:val="superscript"/>
          <w:lang w:val="pt-BR"/>
        </w:rPr>
        <w:t>o</w:t>
      </w:r>
      <w:r w:rsidR="00DC6F6B">
        <w:rPr>
          <w:rFonts w:ascii="Times New Roman" w:hAnsi="Times New Roman"/>
          <w:sz w:val="24"/>
          <w:szCs w:val="24"/>
          <w:lang w:val="pt-BR"/>
        </w:rPr>
        <w:t xml:space="preserve"> A concessão de Bolsas de Estudos </w:t>
      </w:r>
      <w:proofErr w:type="gramStart"/>
      <w:r w:rsidR="00DC6F6B">
        <w:rPr>
          <w:rFonts w:ascii="Times New Roman" w:hAnsi="Times New Roman"/>
          <w:sz w:val="24"/>
          <w:szCs w:val="24"/>
          <w:lang w:val="pt-BR"/>
        </w:rPr>
        <w:t>obedecerá os</w:t>
      </w:r>
      <w:proofErr w:type="gramEnd"/>
      <w:r w:rsidR="00DC6F6B">
        <w:rPr>
          <w:rFonts w:ascii="Times New Roman" w:hAnsi="Times New Roman"/>
          <w:sz w:val="24"/>
          <w:szCs w:val="24"/>
          <w:lang w:val="pt-BR"/>
        </w:rPr>
        <w:t xml:space="preserve"> princípios estabelecidos pela agência de Fomento concessionárias da mesma bem como aos critérios fixados pela  Pró-reitoria de Pesquisa e Pós-graduação (PRPPG/UFVJM)  e pelo respectivo programa de pós-graduação </w:t>
      </w:r>
      <w:r w:rsidR="00DC6F6B" w:rsidRPr="00DC6F6B">
        <w:rPr>
          <w:rFonts w:ascii="Times New Roman" w:hAnsi="Times New Roman"/>
          <w:i/>
          <w:sz w:val="24"/>
          <w:szCs w:val="24"/>
          <w:lang w:val="pt-BR"/>
        </w:rPr>
        <w:t>stricto sensu</w:t>
      </w:r>
      <w:r w:rsidR="00DC6F6B">
        <w:rPr>
          <w:rFonts w:ascii="Times New Roman" w:hAnsi="Times New Roman"/>
          <w:i/>
          <w:sz w:val="24"/>
          <w:szCs w:val="24"/>
          <w:lang w:val="pt-BR"/>
        </w:rPr>
        <w:t>.</w:t>
      </w:r>
      <w:r w:rsidR="00DC6F6B">
        <w:rPr>
          <w:rFonts w:ascii="Times New Roman" w:hAnsi="Times New Roman"/>
          <w:sz w:val="24"/>
          <w:szCs w:val="24"/>
          <w:lang w:val="pt-BR"/>
        </w:rPr>
        <w:t xml:space="preserve"> </w:t>
      </w:r>
    </w:p>
    <w:p w:rsidR="00DC6F6B" w:rsidRDefault="004661BC" w:rsidP="004661BC">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outlineLvl w:val="0"/>
        <w:rPr>
          <w:rFonts w:ascii="Times New Roman" w:hAnsi="Times New Roman"/>
          <w:sz w:val="24"/>
          <w:szCs w:val="24"/>
          <w:lang w:val="pt-BR"/>
        </w:rPr>
      </w:pPr>
      <w:r w:rsidRPr="00B24F78">
        <w:rPr>
          <w:rFonts w:ascii="Times New Roman" w:hAnsi="Times New Roman"/>
          <w:sz w:val="24"/>
          <w:szCs w:val="24"/>
          <w:lang w:val="pt-BR"/>
        </w:rPr>
        <w:t xml:space="preserve">§1º </w:t>
      </w:r>
      <w:r>
        <w:rPr>
          <w:rFonts w:ascii="Times New Roman" w:hAnsi="Times New Roman"/>
          <w:sz w:val="24"/>
          <w:szCs w:val="24"/>
          <w:lang w:val="pt-BR"/>
        </w:rPr>
        <w:t>Bolsas geridas por instituições associadas deverão seguir normas próprias.</w:t>
      </w:r>
    </w:p>
    <w:p w:rsidR="004661BC" w:rsidRDefault="004661BC" w:rsidP="004661BC">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outlineLvl w:val="0"/>
        <w:rPr>
          <w:rFonts w:ascii="Times New Roman" w:hAnsi="Times New Roman"/>
          <w:b/>
          <w:bCs/>
          <w:sz w:val="24"/>
          <w:szCs w:val="24"/>
          <w:lang w:val="pt-BR"/>
        </w:rPr>
      </w:pPr>
    </w:p>
    <w:p w:rsidR="0058340C" w:rsidRPr="00B24F78" w:rsidRDefault="00A75CDB"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center"/>
        <w:outlineLvl w:val="0"/>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 xml:space="preserve">CAPÍTULO II </w:t>
      </w:r>
    </w:p>
    <w:p w:rsidR="0058340C" w:rsidRPr="00B24F78" w:rsidRDefault="00A75CDB"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center"/>
        <w:rPr>
          <w:rFonts w:ascii="Times New Roman" w:hAnsi="Times New Roman"/>
          <w:b/>
          <w:bCs/>
          <w:sz w:val="24"/>
          <w:szCs w:val="24"/>
          <w:lang w:val="pt-BR"/>
        </w:rPr>
      </w:pPr>
      <w:r w:rsidRPr="00B24F78">
        <w:rPr>
          <w:rFonts w:ascii="Times New Roman" w:hAnsi="Times New Roman"/>
          <w:b/>
          <w:bCs/>
          <w:sz w:val="24"/>
          <w:szCs w:val="24"/>
          <w:lang w:val="pt-BR"/>
        </w:rPr>
        <w:t>DOS OBJETIVOS</w:t>
      </w:r>
    </w:p>
    <w:p w:rsidR="00FA2B9E" w:rsidRPr="00B24F78" w:rsidRDefault="00FA2B9E"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center"/>
        <w:rPr>
          <w:rFonts w:ascii="Times New Roman" w:eastAsia="Times New Roman" w:hAnsi="Times New Roman" w:cs="Times New Roman"/>
          <w:b/>
          <w:bCs/>
          <w:sz w:val="24"/>
          <w:szCs w:val="24"/>
          <w:lang w:val="pt-BR"/>
        </w:rPr>
      </w:pPr>
    </w:p>
    <w:p w:rsidR="0058340C" w:rsidRPr="00B24F78" w:rsidRDefault="00A75CDB"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outlineLvl w:val="0"/>
        <w:rPr>
          <w:rFonts w:ascii="Times New Roman" w:eastAsia="Times New Roman" w:hAnsi="Times New Roman" w:cs="Times New Roman"/>
          <w:sz w:val="24"/>
          <w:szCs w:val="24"/>
          <w:lang w:val="pt-BR"/>
        </w:rPr>
      </w:pPr>
      <w:r w:rsidRPr="00B24F78">
        <w:rPr>
          <w:rFonts w:ascii="Times New Roman" w:hAnsi="Times New Roman"/>
          <w:b/>
          <w:sz w:val="24"/>
          <w:szCs w:val="24"/>
          <w:lang w:val="pt-BR"/>
        </w:rPr>
        <w:t>Art. 2</w:t>
      </w:r>
      <w:r w:rsidRPr="00B24F78">
        <w:rPr>
          <w:rFonts w:ascii="Times New Roman" w:hAnsi="Times New Roman"/>
          <w:b/>
          <w:sz w:val="24"/>
          <w:szCs w:val="24"/>
          <w:vertAlign w:val="superscript"/>
          <w:lang w:val="pt-BR"/>
        </w:rPr>
        <w:t>o</w:t>
      </w:r>
      <w:r w:rsidRPr="00B24F78">
        <w:rPr>
          <w:rFonts w:ascii="Times New Roman" w:hAnsi="Times New Roman"/>
          <w:sz w:val="24"/>
          <w:szCs w:val="24"/>
          <w:lang w:val="pt-BR"/>
        </w:rPr>
        <w:t xml:space="preserve"> São objetivos do programa de concessão de bolsas:</w:t>
      </w:r>
    </w:p>
    <w:p w:rsidR="0058340C" w:rsidRPr="00B24F78" w:rsidRDefault="00A75CDB"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I – estimular a participação de estudantes </w:t>
      </w:r>
      <w:r w:rsidR="00252A3D" w:rsidRPr="00B24F78">
        <w:rPr>
          <w:rFonts w:ascii="Times New Roman" w:hAnsi="Times New Roman"/>
          <w:sz w:val="24"/>
          <w:szCs w:val="24"/>
          <w:lang w:val="pt-BR"/>
        </w:rPr>
        <w:t xml:space="preserve">de </w:t>
      </w:r>
      <w:r w:rsidRPr="00B24F78">
        <w:rPr>
          <w:rFonts w:ascii="Times New Roman" w:hAnsi="Times New Roman"/>
          <w:sz w:val="24"/>
          <w:szCs w:val="24"/>
          <w:lang w:val="pt-BR"/>
        </w:rPr>
        <w:t xml:space="preserve">pós-graduação em ações de pesquisa; </w:t>
      </w:r>
    </w:p>
    <w:p w:rsidR="0058340C" w:rsidRPr="00B24F78" w:rsidRDefault="00A75CDB"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outlineLvl w:val="0"/>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II – apoiar o discente da pós-graduação regularmente matriculado em cursos stricto sensu; </w:t>
      </w:r>
    </w:p>
    <w:p w:rsidR="0058340C" w:rsidRPr="00B24F78" w:rsidRDefault="00252A3D"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III</w:t>
      </w:r>
      <w:r w:rsidR="00A75CDB" w:rsidRPr="00B24F78">
        <w:rPr>
          <w:rFonts w:ascii="Times New Roman" w:hAnsi="Times New Roman"/>
          <w:sz w:val="24"/>
          <w:szCs w:val="24"/>
          <w:lang w:val="pt-BR"/>
        </w:rPr>
        <w:t xml:space="preserve"> – qualificar os discentes beneficiários, tornando-os capacitados para os desafios da pesquisa </w:t>
      </w:r>
      <w:r w:rsidRPr="00B24F78">
        <w:rPr>
          <w:rFonts w:ascii="Times New Roman" w:hAnsi="Times New Roman"/>
          <w:sz w:val="24"/>
          <w:szCs w:val="24"/>
          <w:lang w:val="pt-BR"/>
        </w:rPr>
        <w:t>no</w:t>
      </w:r>
      <w:r w:rsidR="00A75CDB" w:rsidRPr="00B24F78">
        <w:rPr>
          <w:rFonts w:ascii="Times New Roman" w:hAnsi="Times New Roman"/>
          <w:sz w:val="24"/>
          <w:szCs w:val="24"/>
          <w:lang w:val="pt-BR"/>
        </w:rPr>
        <w:t xml:space="preserve"> níve</w:t>
      </w:r>
      <w:r w:rsidRPr="00B24F78">
        <w:rPr>
          <w:rFonts w:ascii="Times New Roman" w:hAnsi="Times New Roman"/>
          <w:sz w:val="24"/>
          <w:szCs w:val="24"/>
          <w:lang w:val="pt-BR"/>
        </w:rPr>
        <w:t>l</w:t>
      </w:r>
      <w:r w:rsidR="00A75CDB" w:rsidRPr="00B24F78">
        <w:rPr>
          <w:rFonts w:ascii="Times New Roman" w:hAnsi="Times New Roman"/>
          <w:sz w:val="24"/>
          <w:szCs w:val="24"/>
          <w:lang w:val="pt-BR"/>
        </w:rPr>
        <w:t xml:space="preserve"> de pós-graduação; </w:t>
      </w:r>
    </w:p>
    <w:p w:rsidR="0058340C" w:rsidRPr="00B24F78" w:rsidRDefault="00252A3D"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shd w:val="clear" w:color="auto" w:fill="FFFFFF"/>
          <w:lang w:val="pt-BR"/>
        </w:rPr>
        <w:t>I</w:t>
      </w:r>
      <w:r w:rsidR="00A75CDB" w:rsidRPr="00B24F78">
        <w:rPr>
          <w:rFonts w:ascii="Times New Roman" w:hAnsi="Times New Roman"/>
          <w:sz w:val="24"/>
          <w:szCs w:val="24"/>
          <w:shd w:val="clear" w:color="auto" w:fill="FFFFFF"/>
          <w:lang w:val="pt-BR"/>
        </w:rPr>
        <w:t xml:space="preserve">V </w:t>
      </w:r>
      <w:r w:rsidR="00A75CDB" w:rsidRPr="00B24F78">
        <w:rPr>
          <w:rFonts w:ascii="Times New Roman" w:hAnsi="Times New Roman"/>
          <w:sz w:val="24"/>
          <w:szCs w:val="24"/>
          <w:lang w:val="pt-BR"/>
        </w:rPr>
        <w:t xml:space="preserve">- complementar e expandir as possibilidades de formação ofertadas pelos Programas de Pós-graduação </w:t>
      </w:r>
      <w:r w:rsidR="00A75CDB" w:rsidRPr="00B24F78">
        <w:rPr>
          <w:rFonts w:ascii="Times New Roman" w:hAnsi="Times New Roman"/>
          <w:i/>
          <w:iCs/>
          <w:sz w:val="24"/>
          <w:szCs w:val="24"/>
          <w:lang w:val="pt-BR"/>
        </w:rPr>
        <w:t>Stricto Sensu</w:t>
      </w:r>
      <w:r w:rsidR="00A75CDB" w:rsidRPr="00B24F78">
        <w:rPr>
          <w:rFonts w:ascii="Times New Roman" w:hAnsi="Times New Roman"/>
          <w:sz w:val="24"/>
          <w:szCs w:val="24"/>
          <w:lang w:val="pt-BR"/>
        </w:rPr>
        <w:t xml:space="preserve">; </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V - oferecer oportunidades para a atualização de conhecimentos técnicos, científicos, tecnológicos e acadêmicos;</w:t>
      </w:r>
    </w:p>
    <w:p w:rsidR="0058340C" w:rsidRPr="00B24F78" w:rsidRDefault="00252A3D"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VI</w:t>
      </w:r>
      <w:r w:rsidR="00A75CDB" w:rsidRPr="00B24F78">
        <w:rPr>
          <w:rFonts w:ascii="Times New Roman" w:hAnsi="Times New Roman"/>
          <w:sz w:val="24"/>
          <w:szCs w:val="24"/>
          <w:lang w:val="pt-BR"/>
        </w:rPr>
        <w:t xml:space="preserve"> - contribuir para que os Programas de Pós-graduação </w:t>
      </w:r>
      <w:r w:rsidR="00A75CDB" w:rsidRPr="00B24F78">
        <w:rPr>
          <w:rFonts w:ascii="Times New Roman" w:hAnsi="Times New Roman"/>
          <w:i/>
          <w:iCs/>
          <w:sz w:val="24"/>
          <w:szCs w:val="24"/>
          <w:lang w:val="pt-BR"/>
        </w:rPr>
        <w:t>Stricto Sensu</w:t>
      </w:r>
      <w:r w:rsidR="00A75CDB" w:rsidRPr="00B24F78">
        <w:rPr>
          <w:rFonts w:ascii="Times New Roman" w:hAnsi="Times New Roman"/>
          <w:sz w:val="24"/>
          <w:szCs w:val="24"/>
          <w:lang w:val="pt-BR"/>
        </w:rPr>
        <w:t xml:space="preserve"> se fortaleçam na produção </w:t>
      </w:r>
      <w:r w:rsidR="00A75CDB" w:rsidRPr="00B24F78">
        <w:rPr>
          <w:rFonts w:ascii="Times New Roman" w:hAnsi="Times New Roman"/>
          <w:sz w:val="24"/>
          <w:szCs w:val="24"/>
          <w:lang w:val="pt-BR"/>
        </w:rPr>
        <w:lastRenderedPageBreak/>
        <w:t>científica e acadêmica, com vistas a alcançar excelência e elevar o conceito na Coordenação de Aperfeiçoamento de Pessoal de Nível Superior - CAPES dos mesmos;</w:t>
      </w:r>
    </w:p>
    <w:p w:rsidR="0058340C" w:rsidRPr="00B24F78" w:rsidRDefault="00252A3D"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VII</w:t>
      </w:r>
      <w:r w:rsidR="00A75CDB" w:rsidRPr="00B24F78">
        <w:rPr>
          <w:rFonts w:ascii="Times New Roman" w:hAnsi="Times New Roman"/>
          <w:sz w:val="24"/>
          <w:szCs w:val="24"/>
          <w:lang w:val="pt-BR"/>
        </w:rPr>
        <w:t xml:space="preserve"> - atender às necessidades de formação de pessoal de alto nível nos diversos campos do conhecimento, e em áreas estratégicas para desenvolvimento regional e nacional;</w:t>
      </w:r>
    </w:p>
    <w:p w:rsidR="00FA2B9E" w:rsidRPr="00B24F78" w:rsidRDefault="00252A3D" w:rsidP="00FA2B9E">
      <w:pPr>
        <w:pStyle w:val="PreformattedTextuser"/>
        <w:spacing w:line="360" w:lineRule="auto"/>
        <w:jc w:val="both"/>
        <w:rPr>
          <w:rFonts w:ascii="Times New Roman" w:hAnsi="Times New Roman"/>
          <w:sz w:val="24"/>
          <w:szCs w:val="24"/>
          <w:lang w:val="pt-BR"/>
        </w:rPr>
      </w:pPr>
      <w:r w:rsidRPr="00B24F78">
        <w:rPr>
          <w:rFonts w:ascii="Times New Roman" w:hAnsi="Times New Roman"/>
          <w:sz w:val="24"/>
          <w:szCs w:val="24"/>
          <w:lang w:val="pt-BR"/>
        </w:rPr>
        <w:t>VIII</w:t>
      </w:r>
      <w:r w:rsidR="00A75CDB" w:rsidRPr="00B24F78">
        <w:rPr>
          <w:rFonts w:ascii="Times New Roman" w:hAnsi="Times New Roman"/>
          <w:sz w:val="24"/>
          <w:szCs w:val="24"/>
          <w:lang w:val="pt-BR"/>
        </w:rPr>
        <w:t xml:space="preserve"> -</w:t>
      </w:r>
      <w:proofErr w:type="gramStart"/>
      <w:r w:rsidR="00A75CDB" w:rsidRPr="00B24F78">
        <w:rPr>
          <w:rFonts w:ascii="Times New Roman" w:hAnsi="Times New Roman"/>
          <w:sz w:val="24"/>
          <w:szCs w:val="24"/>
          <w:lang w:val="pt-BR"/>
        </w:rPr>
        <w:t xml:space="preserve">  </w:t>
      </w:r>
      <w:proofErr w:type="gramEnd"/>
      <w:r w:rsidR="00A75CDB" w:rsidRPr="00B24F78">
        <w:rPr>
          <w:rFonts w:ascii="Times New Roman" w:hAnsi="Times New Roman"/>
          <w:sz w:val="24"/>
          <w:szCs w:val="24"/>
          <w:lang w:val="pt-BR"/>
        </w:rPr>
        <w:t>atender demandas específicas ou induzidas da UFVJM e sua região de abrangência estimulando estudos e pesquisas para o desenvolvimento social, econômico e regional.</w:t>
      </w:r>
    </w:p>
    <w:p w:rsidR="0058340C" w:rsidRPr="00B24F78" w:rsidRDefault="0058340C" w:rsidP="00FA2B9E">
      <w:pPr>
        <w:pStyle w:val="PreformattedTextuser"/>
        <w:spacing w:line="360" w:lineRule="auto"/>
        <w:jc w:val="both"/>
        <w:rPr>
          <w:rFonts w:ascii="Times New Roman" w:eastAsia="Times New Roman" w:hAnsi="Times New Roman" w:cs="Times New Roman"/>
          <w:sz w:val="24"/>
          <w:szCs w:val="24"/>
          <w:lang w:val="pt-BR"/>
        </w:rPr>
      </w:pPr>
    </w:p>
    <w:p w:rsidR="00816ABF" w:rsidRDefault="00A75CDB"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center"/>
        <w:outlineLvl w:val="0"/>
        <w:rPr>
          <w:rFonts w:ascii="Times New Roman" w:hAnsi="Times New Roman"/>
          <w:b/>
          <w:bCs/>
          <w:sz w:val="24"/>
          <w:szCs w:val="24"/>
          <w:lang w:val="pt-BR"/>
        </w:rPr>
      </w:pPr>
      <w:r w:rsidRPr="00B24F78">
        <w:rPr>
          <w:rFonts w:ascii="Times New Roman" w:hAnsi="Times New Roman"/>
          <w:b/>
          <w:bCs/>
          <w:sz w:val="24"/>
          <w:szCs w:val="24"/>
          <w:lang w:val="pt-BR"/>
        </w:rPr>
        <w:t xml:space="preserve">CAPÍTULO II </w:t>
      </w:r>
    </w:p>
    <w:p w:rsidR="0058340C" w:rsidRPr="00B24F78" w:rsidRDefault="00A75CDB"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center"/>
        <w:outlineLvl w:val="0"/>
        <w:rPr>
          <w:rFonts w:ascii="Times New Roman" w:hAnsi="Times New Roman"/>
          <w:b/>
          <w:bCs/>
          <w:sz w:val="24"/>
          <w:szCs w:val="24"/>
          <w:lang w:val="pt-BR"/>
        </w:rPr>
      </w:pPr>
      <w:r w:rsidRPr="00B24F78">
        <w:rPr>
          <w:rFonts w:ascii="Times New Roman" w:hAnsi="Times New Roman"/>
          <w:b/>
          <w:bCs/>
          <w:sz w:val="24"/>
          <w:szCs w:val="24"/>
          <w:lang w:val="pt-BR"/>
        </w:rPr>
        <w:t xml:space="preserve">DA COORDENAÇÃO </w:t>
      </w:r>
    </w:p>
    <w:p w:rsidR="00FA2B9E" w:rsidRPr="00B24F78" w:rsidRDefault="00FA2B9E"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center"/>
        <w:outlineLvl w:val="0"/>
        <w:rPr>
          <w:rFonts w:ascii="Times New Roman" w:eastAsia="Times New Roman" w:hAnsi="Times New Roman" w:cs="Times New Roman"/>
          <w:b/>
          <w:bCs/>
          <w:sz w:val="24"/>
          <w:szCs w:val="24"/>
          <w:lang w:val="pt-BR"/>
        </w:rPr>
      </w:pPr>
    </w:p>
    <w:p w:rsidR="0058340C" w:rsidRPr="00B24F78" w:rsidRDefault="00A75CDB"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rPr>
          <w:rFonts w:ascii="Times New Roman" w:eastAsia="Times New Roman" w:hAnsi="Times New Roman" w:cs="Times New Roman"/>
          <w:sz w:val="24"/>
          <w:szCs w:val="24"/>
          <w:lang w:val="pt-BR"/>
        </w:rPr>
      </w:pPr>
      <w:r w:rsidRPr="00B24F78">
        <w:rPr>
          <w:rFonts w:ascii="Times New Roman" w:hAnsi="Times New Roman"/>
          <w:b/>
          <w:sz w:val="24"/>
          <w:szCs w:val="24"/>
          <w:lang w:val="pt-BR"/>
        </w:rPr>
        <w:t>Art. 3</w:t>
      </w:r>
      <w:r w:rsidRPr="00B24F78">
        <w:rPr>
          <w:rFonts w:ascii="Times New Roman" w:hAnsi="Times New Roman"/>
          <w:b/>
          <w:sz w:val="24"/>
          <w:szCs w:val="24"/>
          <w:vertAlign w:val="superscript"/>
          <w:lang w:val="pt-BR"/>
        </w:rPr>
        <w:t>o</w:t>
      </w:r>
      <w:r w:rsidRPr="00B24F78">
        <w:rPr>
          <w:rFonts w:ascii="Times New Roman" w:hAnsi="Times New Roman"/>
          <w:sz w:val="24"/>
          <w:szCs w:val="24"/>
          <w:lang w:val="pt-BR"/>
        </w:rPr>
        <w:t xml:space="preserve"> O Programa de bolsas de estudos e pesquisas será coordenado pela Pró-Reitoria de Pesquisa e Pós-Graduação - PRPPG da UFVJM.</w:t>
      </w:r>
    </w:p>
    <w:p w:rsidR="0058340C" w:rsidRPr="00B24F78" w:rsidRDefault="0058340C"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rPr>
          <w:rFonts w:ascii="Times New Roman" w:eastAsia="Times New Roman" w:hAnsi="Times New Roman" w:cs="Times New Roman"/>
          <w:sz w:val="24"/>
          <w:szCs w:val="24"/>
          <w:lang w:val="pt-BR"/>
        </w:rPr>
      </w:pPr>
    </w:p>
    <w:p w:rsidR="0058340C" w:rsidRPr="00B24F78" w:rsidRDefault="00A75CDB"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center"/>
        <w:rPr>
          <w:rFonts w:ascii="Times New Roman" w:eastAsia="Times New Roman" w:hAnsi="Times New Roman" w:cs="Times New Roman"/>
          <w:sz w:val="24"/>
          <w:szCs w:val="24"/>
          <w:lang w:val="pt-BR"/>
        </w:rPr>
      </w:pPr>
      <w:r w:rsidRPr="00B24F78">
        <w:rPr>
          <w:rFonts w:ascii="Times New Roman" w:hAnsi="Times New Roman"/>
          <w:b/>
          <w:bCs/>
          <w:sz w:val="24"/>
          <w:szCs w:val="24"/>
          <w:lang w:val="pt-BR"/>
        </w:rPr>
        <w:t>CAPÍTULO I</w:t>
      </w:r>
      <w:r w:rsidR="00252A3D" w:rsidRPr="00B24F78">
        <w:rPr>
          <w:rFonts w:ascii="Times New Roman" w:hAnsi="Times New Roman"/>
          <w:b/>
          <w:bCs/>
          <w:sz w:val="24"/>
          <w:szCs w:val="24"/>
          <w:lang w:val="pt-BR"/>
        </w:rPr>
        <w:t>II</w:t>
      </w:r>
      <w:r w:rsidRPr="00B24F78">
        <w:rPr>
          <w:rFonts w:ascii="Arial Unicode MS" w:eastAsia="Arial Unicode MS" w:hAnsi="Arial Unicode MS" w:cs="Arial Unicode MS"/>
          <w:sz w:val="24"/>
          <w:szCs w:val="24"/>
          <w:lang w:val="pt-BR"/>
        </w:rPr>
        <w:br/>
      </w:r>
      <w:r w:rsidRPr="00B24F78">
        <w:rPr>
          <w:rFonts w:ascii="Times New Roman" w:hAnsi="Times New Roman"/>
          <w:b/>
          <w:bCs/>
          <w:sz w:val="24"/>
          <w:szCs w:val="24"/>
          <w:lang w:val="pt-BR"/>
        </w:rPr>
        <w:t xml:space="preserve">DAS BOLSAS PARA ALUNOS DA PÓS-GRADUAÇÃO </w:t>
      </w:r>
    </w:p>
    <w:p w:rsidR="006A6604" w:rsidRPr="00B24F78" w:rsidRDefault="006A6604"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rPr>
          <w:rFonts w:ascii="Times New Roman" w:hAnsi="Times New Roman"/>
          <w:b/>
          <w:sz w:val="24"/>
          <w:szCs w:val="24"/>
          <w:lang w:val="pt-BR"/>
        </w:rPr>
      </w:pPr>
    </w:p>
    <w:p w:rsidR="0058340C" w:rsidRPr="00B24F78" w:rsidRDefault="00A75CDB" w:rsidP="00FA2B9E">
      <w:pPr>
        <w:pStyle w:val="Padro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spacing w:line="360" w:lineRule="auto"/>
        <w:jc w:val="both"/>
        <w:rPr>
          <w:rFonts w:ascii="Times New Roman" w:eastAsia="Times New Roman" w:hAnsi="Times New Roman" w:cs="Times New Roman"/>
          <w:b/>
          <w:bCs/>
          <w:sz w:val="24"/>
          <w:szCs w:val="24"/>
          <w:lang w:val="pt-BR"/>
        </w:rPr>
      </w:pPr>
      <w:r w:rsidRPr="00B24F78">
        <w:rPr>
          <w:rFonts w:ascii="Times New Roman" w:hAnsi="Times New Roman"/>
          <w:b/>
          <w:sz w:val="24"/>
          <w:szCs w:val="24"/>
          <w:lang w:val="pt-BR"/>
        </w:rPr>
        <w:t xml:space="preserve">Art. </w:t>
      </w:r>
      <w:r w:rsidR="00F34C52">
        <w:rPr>
          <w:rFonts w:ascii="Times New Roman" w:hAnsi="Times New Roman"/>
          <w:b/>
          <w:sz w:val="24"/>
          <w:szCs w:val="24"/>
          <w:lang w:val="pt-BR"/>
        </w:rPr>
        <w:t>4</w:t>
      </w:r>
      <w:r w:rsidRPr="00B24F78">
        <w:rPr>
          <w:rFonts w:ascii="Times New Roman" w:hAnsi="Times New Roman"/>
          <w:b/>
          <w:sz w:val="24"/>
          <w:szCs w:val="24"/>
          <w:vertAlign w:val="superscript"/>
          <w:lang w:val="pt-BR"/>
        </w:rPr>
        <w:t>o</w:t>
      </w:r>
      <w:r w:rsidRPr="00B24F78">
        <w:rPr>
          <w:rFonts w:ascii="Times New Roman" w:hAnsi="Times New Roman"/>
          <w:sz w:val="24"/>
          <w:szCs w:val="24"/>
          <w:lang w:val="pt-BR"/>
        </w:rPr>
        <w:t xml:space="preserve"> A concessão de bolsas de estudo obedecerá aos princípios estabelecidos pela agência de fomento concessionária da mesma, bem como aos critérios fixados pela Pró-reitoria de Pesquisa e Pós-graduação – PRPPG/UFVJM e pelo respectivo Programa de Pós-graduação </w:t>
      </w:r>
      <w:r w:rsidRPr="00B24F78">
        <w:rPr>
          <w:rFonts w:ascii="Times New Roman" w:hAnsi="Times New Roman"/>
          <w:i/>
          <w:iCs/>
          <w:sz w:val="24"/>
          <w:szCs w:val="24"/>
          <w:lang w:val="pt-BR"/>
        </w:rPr>
        <w:t>Stricto Sensu</w:t>
      </w:r>
      <w:r w:rsidRPr="00B24F78">
        <w:rPr>
          <w:rFonts w:ascii="Times New Roman" w:hAnsi="Times New Roman"/>
          <w:sz w:val="24"/>
          <w:szCs w:val="24"/>
          <w:lang w:val="pt-BR"/>
        </w:rPr>
        <w:t>.</w:t>
      </w:r>
    </w:p>
    <w:p w:rsidR="0058340C" w:rsidRPr="00B24F78" w:rsidRDefault="00A75CDB" w:rsidP="00FA2B9E">
      <w:pPr>
        <w:pStyle w:val="PreformattedTextuser"/>
        <w:spacing w:line="360" w:lineRule="auto"/>
        <w:jc w:val="both"/>
        <w:outlineLvl w:val="0"/>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 xml:space="preserve">Art. </w:t>
      </w:r>
      <w:r w:rsidR="00F34C52">
        <w:rPr>
          <w:rFonts w:ascii="Times New Roman" w:hAnsi="Times New Roman"/>
          <w:b/>
          <w:bCs/>
          <w:sz w:val="24"/>
          <w:szCs w:val="24"/>
          <w:lang w:val="pt-BR"/>
        </w:rPr>
        <w:t>5</w:t>
      </w:r>
      <w:r w:rsidRPr="00B24F78">
        <w:rPr>
          <w:rFonts w:ascii="Times New Roman" w:hAnsi="Times New Roman"/>
          <w:b/>
          <w:bCs/>
          <w:sz w:val="24"/>
          <w:szCs w:val="24"/>
          <w:lang w:val="pt-BR"/>
        </w:rPr>
        <w:t>º</w:t>
      </w:r>
      <w:r w:rsidRPr="00B24F78">
        <w:rPr>
          <w:rFonts w:ascii="Times New Roman" w:hAnsi="Times New Roman"/>
          <w:sz w:val="24"/>
          <w:szCs w:val="24"/>
          <w:lang w:val="pt-BR"/>
        </w:rPr>
        <w:t xml:space="preserve"> As bolsas de estudo são destinadas aos discentes regularmente matriculados nos cursos de Pós-graduação S</w:t>
      </w:r>
      <w:r w:rsidRPr="00B24F78">
        <w:rPr>
          <w:rFonts w:ascii="Times New Roman" w:hAnsi="Times New Roman"/>
          <w:i/>
          <w:iCs/>
          <w:sz w:val="24"/>
          <w:szCs w:val="24"/>
          <w:lang w:val="pt-BR"/>
        </w:rPr>
        <w:t>tricto Sensu</w:t>
      </w:r>
      <w:r w:rsidRPr="00B24F78">
        <w:rPr>
          <w:rFonts w:ascii="Times New Roman" w:hAnsi="Times New Roman"/>
          <w:sz w:val="24"/>
          <w:szCs w:val="24"/>
          <w:lang w:val="pt-BR"/>
        </w:rPr>
        <w:t>, no nível de mestrado ou doutorado, e são geridas pelas agências de fomento ou pela PRPPG, que se responsabilizam pelo pagamento das mesmas, mediante depósito diretamente na conta bancária de cada discente, a partir da indicação feita pela PRPPG/UFVJM.</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shd w:val="clear" w:color="auto" w:fill="FFFF00"/>
          <w:lang w:val="pt-BR"/>
        </w:rPr>
      </w:pPr>
      <w:r w:rsidRPr="00B24F78">
        <w:rPr>
          <w:rFonts w:ascii="Times New Roman" w:hAnsi="Times New Roman"/>
          <w:b/>
          <w:bCs/>
          <w:sz w:val="24"/>
          <w:szCs w:val="24"/>
          <w:lang w:val="pt-BR"/>
        </w:rPr>
        <w:t xml:space="preserve">Art. </w:t>
      </w:r>
      <w:r w:rsidR="00F34C52">
        <w:rPr>
          <w:rFonts w:ascii="Times New Roman" w:hAnsi="Times New Roman"/>
          <w:b/>
          <w:bCs/>
          <w:sz w:val="24"/>
          <w:szCs w:val="24"/>
          <w:lang w:val="pt-BR"/>
        </w:rPr>
        <w:t>6</w:t>
      </w:r>
      <w:r w:rsidRPr="00B24F78">
        <w:rPr>
          <w:rFonts w:ascii="Times New Roman" w:hAnsi="Times New Roman"/>
          <w:b/>
          <w:bCs/>
          <w:sz w:val="24"/>
          <w:szCs w:val="24"/>
          <w:lang w:val="pt-BR"/>
        </w:rPr>
        <w:t xml:space="preserve">º </w:t>
      </w:r>
      <w:r w:rsidRPr="00B24F78">
        <w:rPr>
          <w:rFonts w:ascii="Times New Roman" w:hAnsi="Times New Roman"/>
          <w:sz w:val="24"/>
          <w:szCs w:val="24"/>
          <w:lang w:val="pt-BR"/>
        </w:rPr>
        <w:t>A distribuição das que são destinadas à PRPPG/UFVJM, quer seja pelas agências de fomento, quer seja pela Cota Institucional da UFVJM, levará em consideração:</w:t>
      </w:r>
    </w:p>
    <w:p w:rsidR="0058340C" w:rsidRPr="00B24F78" w:rsidRDefault="00A75CDB" w:rsidP="00FA2B9E">
      <w:pPr>
        <w:pStyle w:val="PreformattedTextuser"/>
        <w:spacing w:line="360" w:lineRule="auto"/>
        <w:jc w:val="both"/>
        <w:outlineLvl w:val="0"/>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I- os recursos institucionais disponíveis; </w:t>
      </w:r>
    </w:p>
    <w:p w:rsidR="0058340C" w:rsidRPr="00B24F78" w:rsidRDefault="00A75CDB" w:rsidP="00FA2B9E">
      <w:pPr>
        <w:pStyle w:val="PreformattedTextuser"/>
        <w:spacing w:line="360" w:lineRule="auto"/>
        <w:jc w:val="both"/>
        <w:outlineLvl w:val="0"/>
        <w:rPr>
          <w:rFonts w:ascii="Times New Roman" w:eastAsia="Times New Roman" w:hAnsi="Times New Roman" w:cs="Times New Roman"/>
          <w:sz w:val="24"/>
          <w:szCs w:val="24"/>
          <w:lang w:val="pt-BR"/>
        </w:rPr>
      </w:pPr>
      <w:r w:rsidRPr="00B24F78">
        <w:rPr>
          <w:rFonts w:ascii="Times New Roman" w:hAnsi="Times New Roman"/>
          <w:sz w:val="24"/>
          <w:szCs w:val="24"/>
          <w:lang w:val="pt-BR"/>
        </w:rPr>
        <w:t>II- a demanda dos cursos recentemente criados e recomendados pela CAPES;</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III- a quantidade de bolsas custeadas por agências de fomento que o Programa de Pós-graduação Stricto Sensu já dispõe;</w:t>
      </w:r>
    </w:p>
    <w:p w:rsidR="0058340C" w:rsidRPr="00B24F78" w:rsidRDefault="00A75CDB" w:rsidP="00FA2B9E">
      <w:pPr>
        <w:pStyle w:val="PreformattedTextuser"/>
        <w:spacing w:line="360" w:lineRule="auto"/>
        <w:jc w:val="both"/>
        <w:outlineLvl w:val="0"/>
        <w:rPr>
          <w:rFonts w:ascii="Times New Roman" w:eastAsia="Times New Roman" w:hAnsi="Times New Roman" w:cs="Times New Roman"/>
          <w:sz w:val="24"/>
          <w:szCs w:val="24"/>
          <w:lang w:val="pt-BR"/>
        </w:rPr>
      </w:pPr>
      <w:r w:rsidRPr="00B24F78">
        <w:rPr>
          <w:rFonts w:ascii="Times New Roman" w:hAnsi="Times New Roman"/>
          <w:sz w:val="24"/>
          <w:szCs w:val="24"/>
          <w:lang w:val="pt-BR"/>
        </w:rPr>
        <w:t>IV- o tempo médio em meses das defesas no Programa de Pós-graduação Stricto Sensu;</w:t>
      </w:r>
    </w:p>
    <w:p w:rsidR="0058340C" w:rsidRPr="00B24F78" w:rsidRDefault="00A75CDB" w:rsidP="00FA2B9E">
      <w:pPr>
        <w:pStyle w:val="PreformattedTextuser"/>
        <w:spacing w:line="360" w:lineRule="auto"/>
        <w:jc w:val="both"/>
        <w:outlineLvl w:val="0"/>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V- o conceito do Programa de Pós-graduação </w:t>
      </w:r>
      <w:r w:rsidRPr="00B24F78">
        <w:rPr>
          <w:rFonts w:ascii="Times New Roman" w:hAnsi="Times New Roman"/>
          <w:i/>
          <w:iCs/>
          <w:sz w:val="24"/>
          <w:szCs w:val="24"/>
          <w:lang w:val="pt-BR"/>
        </w:rPr>
        <w:t>Stricto Sensu</w:t>
      </w:r>
      <w:r w:rsidRPr="00B24F78">
        <w:rPr>
          <w:rFonts w:ascii="Times New Roman" w:hAnsi="Times New Roman"/>
          <w:sz w:val="24"/>
          <w:szCs w:val="24"/>
          <w:lang w:val="pt-BR"/>
        </w:rPr>
        <w:t xml:space="preserve"> na CAPES;</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VI- o número total de discentes matriculados por curso que manifestaram interesse em receber a bolsa de estudos e foram considerados aptos a tal; </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§1º Nos casos de cancelamento ou suspensão da concessão da bolsa, a PRPPG/UFVJM tomará as </w:t>
      </w:r>
      <w:r w:rsidRPr="00B24F78">
        <w:rPr>
          <w:rFonts w:ascii="Times New Roman" w:hAnsi="Times New Roman"/>
          <w:sz w:val="24"/>
          <w:szCs w:val="24"/>
          <w:lang w:val="pt-BR"/>
        </w:rPr>
        <w:lastRenderedPageBreak/>
        <w:t xml:space="preserve">providências para a substituição do bolsista ou a redistribuição da mesma entre os Programas de Pós-graduação </w:t>
      </w:r>
      <w:r w:rsidRPr="00B24F78">
        <w:rPr>
          <w:rFonts w:ascii="Times New Roman" w:hAnsi="Times New Roman"/>
          <w:i/>
          <w:iCs/>
          <w:sz w:val="24"/>
          <w:szCs w:val="24"/>
          <w:lang w:val="pt-BR"/>
        </w:rPr>
        <w:t>Stricto Sensu</w:t>
      </w:r>
      <w:r w:rsidRPr="00B24F78">
        <w:rPr>
          <w:rFonts w:ascii="Times New Roman" w:hAnsi="Times New Roman"/>
          <w:sz w:val="24"/>
          <w:szCs w:val="24"/>
          <w:lang w:val="pt-BR"/>
        </w:rPr>
        <w:t xml:space="preserve">. </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§2º Entende-se por curso recentemente criado aquele que ainda não passou por </w:t>
      </w:r>
      <w:proofErr w:type="gramStart"/>
      <w:r w:rsidRPr="00B24F78">
        <w:rPr>
          <w:rFonts w:ascii="Times New Roman" w:hAnsi="Times New Roman"/>
          <w:sz w:val="24"/>
          <w:szCs w:val="24"/>
          <w:lang w:val="pt-BR"/>
        </w:rPr>
        <w:t>1</w:t>
      </w:r>
      <w:proofErr w:type="gramEnd"/>
      <w:r w:rsidRPr="00B24F78">
        <w:rPr>
          <w:rFonts w:ascii="Times New Roman" w:hAnsi="Times New Roman"/>
          <w:sz w:val="24"/>
          <w:szCs w:val="24"/>
          <w:lang w:val="pt-BR"/>
        </w:rPr>
        <w:t>(uma) avaliação quadrienal, com emissão de conceito.</w:t>
      </w:r>
    </w:p>
    <w:p w:rsidR="0058340C" w:rsidRPr="00B24F78" w:rsidRDefault="0058340C" w:rsidP="00FA2B9E">
      <w:pPr>
        <w:pStyle w:val="PreformattedTextuser"/>
        <w:spacing w:line="360" w:lineRule="auto"/>
        <w:jc w:val="both"/>
        <w:rPr>
          <w:rFonts w:ascii="Times New Roman" w:eastAsia="Times New Roman" w:hAnsi="Times New Roman" w:cs="Times New Roman"/>
          <w:sz w:val="24"/>
          <w:szCs w:val="24"/>
          <w:lang w:val="pt-BR"/>
        </w:rPr>
      </w:pPr>
    </w:p>
    <w:p w:rsidR="0058340C" w:rsidRPr="00B24F78" w:rsidRDefault="00A75CDB" w:rsidP="00FA2B9E">
      <w:pPr>
        <w:pStyle w:val="PreformattedTextuser"/>
        <w:spacing w:line="360" w:lineRule="auto"/>
        <w:jc w:val="center"/>
        <w:outlineLvl w:val="0"/>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 xml:space="preserve">CAPÍTULO </w:t>
      </w:r>
      <w:r w:rsidR="00252A3D" w:rsidRPr="00B24F78">
        <w:rPr>
          <w:rFonts w:ascii="Times New Roman" w:hAnsi="Times New Roman"/>
          <w:b/>
          <w:bCs/>
          <w:sz w:val="24"/>
          <w:szCs w:val="24"/>
          <w:lang w:val="pt-BR"/>
        </w:rPr>
        <w:t>I</w:t>
      </w:r>
      <w:r w:rsidRPr="00B24F78">
        <w:rPr>
          <w:rFonts w:ascii="Times New Roman" w:hAnsi="Times New Roman"/>
          <w:b/>
          <w:bCs/>
          <w:sz w:val="24"/>
          <w:szCs w:val="24"/>
          <w:lang w:val="pt-BR"/>
        </w:rPr>
        <w:t>V</w:t>
      </w:r>
    </w:p>
    <w:p w:rsidR="0058340C" w:rsidRPr="00B24F78" w:rsidRDefault="00A75CDB" w:rsidP="00FA2B9E">
      <w:pPr>
        <w:pStyle w:val="PreformattedTextuser"/>
        <w:spacing w:line="360" w:lineRule="auto"/>
        <w:jc w:val="center"/>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DA COMISSÃO DE BOLSA DE ESTUDO</w:t>
      </w:r>
    </w:p>
    <w:p w:rsidR="0058340C" w:rsidRPr="00B24F78" w:rsidRDefault="0058340C" w:rsidP="00FA2B9E">
      <w:pPr>
        <w:pStyle w:val="PreformattedTextuser"/>
        <w:spacing w:line="360" w:lineRule="auto"/>
        <w:jc w:val="both"/>
        <w:rPr>
          <w:rFonts w:ascii="Times New Roman" w:eastAsia="Times New Roman" w:hAnsi="Times New Roman" w:cs="Times New Roman"/>
          <w:b/>
          <w:bCs/>
          <w:sz w:val="24"/>
          <w:szCs w:val="24"/>
          <w:lang w:val="pt-BR"/>
        </w:rPr>
      </w:pPr>
    </w:p>
    <w:p w:rsidR="00252A3D" w:rsidRPr="00B24F78" w:rsidRDefault="00A75CDB" w:rsidP="00FA2B9E">
      <w:pPr>
        <w:pStyle w:val="PreformattedTextuser"/>
        <w:spacing w:line="360" w:lineRule="auto"/>
        <w:jc w:val="both"/>
        <w:rPr>
          <w:rFonts w:ascii="Times New Roman" w:hAnsi="Times New Roman"/>
          <w:sz w:val="24"/>
          <w:szCs w:val="24"/>
          <w:lang w:val="pt-BR"/>
        </w:rPr>
      </w:pPr>
      <w:r w:rsidRPr="00B24F78">
        <w:rPr>
          <w:rFonts w:ascii="Times New Roman" w:hAnsi="Times New Roman"/>
          <w:b/>
          <w:bCs/>
          <w:sz w:val="24"/>
          <w:szCs w:val="24"/>
          <w:lang w:val="pt-BR"/>
        </w:rPr>
        <w:t xml:space="preserve">Art. </w:t>
      </w:r>
      <w:r w:rsidR="00F34C52">
        <w:rPr>
          <w:rFonts w:ascii="Times New Roman" w:hAnsi="Times New Roman"/>
          <w:b/>
          <w:bCs/>
          <w:sz w:val="24"/>
          <w:szCs w:val="24"/>
          <w:lang w:val="pt-BR"/>
        </w:rPr>
        <w:t>7</w:t>
      </w:r>
      <w:r w:rsidRPr="00B24F78">
        <w:rPr>
          <w:rFonts w:ascii="Times New Roman" w:hAnsi="Times New Roman"/>
          <w:b/>
          <w:bCs/>
          <w:sz w:val="24"/>
          <w:szCs w:val="24"/>
          <w:lang w:val="pt-BR"/>
        </w:rPr>
        <w:t xml:space="preserve">º </w:t>
      </w:r>
      <w:r w:rsidRPr="00B24F78">
        <w:rPr>
          <w:rFonts w:ascii="Times New Roman" w:hAnsi="Times New Roman"/>
          <w:sz w:val="24"/>
          <w:szCs w:val="24"/>
          <w:lang w:val="pt-BR"/>
        </w:rPr>
        <w:t xml:space="preserve">Cada Programa de Pós-graduação </w:t>
      </w:r>
      <w:r w:rsidRPr="00B24F78">
        <w:rPr>
          <w:rFonts w:ascii="Times New Roman" w:hAnsi="Times New Roman"/>
          <w:i/>
          <w:iCs/>
          <w:sz w:val="24"/>
          <w:szCs w:val="24"/>
          <w:lang w:val="pt-BR"/>
        </w:rPr>
        <w:t>Stricto Sensu</w:t>
      </w:r>
      <w:r w:rsidRPr="00B24F78">
        <w:rPr>
          <w:rFonts w:ascii="Times New Roman" w:hAnsi="Times New Roman"/>
          <w:sz w:val="24"/>
          <w:szCs w:val="24"/>
          <w:lang w:val="pt-BR"/>
        </w:rPr>
        <w:t xml:space="preserve"> terá uma comissão de bolsas, que será composta por, no mínimo, o coordenador do Programa de Pós-graduação </w:t>
      </w:r>
      <w:r w:rsidRPr="00B24F78">
        <w:rPr>
          <w:rFonts w:ascii="Times New Roman" w:hAnsi="Times New Roman"/>
          <w:i/>
          <w:iCs/>
          <w:sz w:val="24"/>
          <w:szCs w:val="24"/>
          <w:lang w:val="pt-BR"/>
        </w:rPr>
        <w:t>Stricto Sensu</w:t>
      </w:r>
      <w:r w:rsidRPr="00B24F78">
        <w:rPr>
          <w:rFonts w:ascii="Times New Roman" w:hAnsi="Times New Roman"/>
          <w:sz w:val="24"/>
          <w:szCs w:val="24"/>
          <w:lang w:val="pt-BR"/>
        </w:rPr>
        <w:t xml:space="preserve"> e mais 02(dois) docentes do quadro permanente, eleitos entre seus pares. </w:t>
      </w:r>
    </w:p>
    <w:p w:rsidR="0058340C" w:rsidRPr="00B24F78" w:rsidRDefault="00252A3D"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§1º </w:t>
      </w:r>
      <w:r w:rsidR="00A75CDB" w:rsidRPr="00B24F78">
        <w:rPr>
          <w:rFonts w:ascii="Times New Roman" w:hAnsi="Times New Roman"/>
          <w:sz w:val="24"/>
          <w:szCs w:val="24"/>
          <w:lang w:val="pt-BR"/>
        </w:rPr>
        <w:t>A critério do Programa, esta comissão poderá ser o próprio Colegiado do Programa.</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w:t>
      </w:r>
      <w:r w:rsidR="00252A3D" w:rsidRPr="00B24F78">
        <w:rPr>
          <w:rFonts w:ascii="Times New Roman" w:hAnsi="Times New Roman"/>
          <w:sz w:val="24"/>
          <w:szCs w:val="24"/>
          <w:lang w:val="pt-BR"/>
        </w:rPr>
        <w:t>2</w:t>
      </w:r>
      <w:r w:rsidRPr="00B24F78">
        <w:rPr>
          <w:rFonts w:ascii="Times New Roman" w:hAnsi="Times New Roman"/>
          <w:sz w:val="24"/>
          <w:szCs w:val="24"/>
          <w:lang w:val="pt-BR"/>
        </w:rPr>
        <w:t>º Caberá ao coordenador do Programa de Pós-graduação a presidência da comissão de bolsas.</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w:t>
      </w:r>
      <w:r w:rsidR="00252A3D" w:rsidRPr="00B24F78">
        <w:rPr>
          <w:rFonts w:ascii="Times New Roman" w:hAnsi="Times New Roman"/>
          <w:sz w:val="24"/>
          <w:szCs w:val="24"/>
          <w:lang w:val="pt-BR"/>
        </w:rPr>
        <w:t>3</w:t>
      </w:r>
      <w:r w:rsidRPr="00B24F78">
        <w:rPr>
          <w:rFonts w:ascii="Times New Roman" w:hAnsi="Times New Roman"/>
          <w:sz w:val="24"/>
          <w:szCs w:val="24"/>
          <w:lang w:val="pt-BR"/>
        </w:rPr>
        <w:t xml:space="preserve">º As comissões de bolsas serão consideradas, para fins desta Resolução, como órgãos consultivo e deliberativo, no âmbito de sua competência. </w:t>
      </w:r>
    </w:p>
    <w:p w:rsidR="0058340C" w:rsidRPr="00B24F78" w:rsidRDefault="00A75CDB" w:rsidP="00FA2B9E">
      <w:pPr>
        <w:pStyle w:val="PreformattedTextuser"/>
        <w:spacing w:line="360" w:lineRule="auto"/>
        <w:jc w:val="both"/>
        <w:rPr>
          <w:rFonts w:ascii="Times New Roman" w:eastAsia="Times New Roman" w:hAnsi="Times New Roman" w:cs="Times New Roman"/>
          <w:b/>
          <w:bCs/>
          <w:sz w:val="24"/>
          <w:szCs w:val="24"/>
          <w:lang w:val="pt-BR"/>
        </w:rPr>
      </w:pPr>
      <w:r w:rsidRPr="00B24F78">
        <w:rPr>
          <w:rFonts w:ascii="Times New Roman" w:hAnsi="Times New Roman"/>
          <w:sz w:val="24"/>
          <w:szCs w:val="24"/>
          <w:lang w:val="pt-BR"/>
        </w:rPr>
        <w:t>§</w:t>
      </w:r>
      <w:r w:rsidR="00252A3D" w:rsidRPr="00B24F78">
        <w:rPr>
          <w:rFonts w:ascii="Times New Roman" w:hAnsi="Times New Roman"/>
          <w:sz w:val="24"/>
          <w:szCs w:val="24"/>
          <w:lang w:val="pt-BR"/>
        </w:rPr>
        <w:t>4</w:t>
      </w:r>
      <w:r w:rsidRPr="00B24F78">
        <w:rPr>
          <w:rFonts w:ascii="Times New Roman" w:hAnsi="Times New Roman"/>
          <w:sz w:val="24"/>
          <w:szCs w:val="24"/>
          <w:lang w:val="pt-BR"/>
        </w:rPr>
        <w:t xml:space="preserve">º Os dispositivos normativos propostos pelas comissões de bolsas deverão ser analisados no âmbito do colegiado do Programa de Pós-graduação </w:t>
      </w:r>
      <w:r w:rsidRPr="00B24F78">
        <w:rPr>
          <w:rFonts w:ascii="Times New Roman" w:hAnsi="Times New Roman"/>
          <w:i/>
          <w:iCs/>
          <w:sz w:val="24"/>
          <w:szCs w:val="24"/>
          <w:lang w:val="pt-BR"/>
        </w:rPr>
        <w:t>Stricto Sensu</w:t>
      </w:r>
      <w:r w:rsidRPr="00B24F78">
        <w:rPr>
          <w:rFonts w:ascii="Times New Roman" w:hAnsi="Times New Roman"/>
          <w:sz w:val="24"/>
          <w:szCs w:val="24"/>
          <w:lang w:val="pt-BR"/>
        </w:rPr>
        <w:t>.</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b/>
          <w:bCs/>
          <w:sz w:val="24"/>
          <w:szCs w:val="24"/>
          <w:lang w:val="pt-BR"/>
        </w:rPr>
        <w:t xml:space="preserve">Art. </w:t>
      </w:r>
      <w:r w:rsidR="00F34C52">
        <w:rPr>
          <w:rFonts w:ascii="Times New Roman" w:hAnsi="Times New Roman"/>
          <w:b/>
          <w:bCs/>
          <w:sz w:val="24"/>
          <w:szCs w:val="24"/>
          <w:lang w:val="pt-BR"/>
        </w:rPr>
        <w:t>8</w:t>
      </w:r>
      <w:r w:rsidRPr="00B24F78">
        <w:rPr>
          <w:rFonts w:ascii="Times New Roman" w:hAnsi="Times New Roman"/>
          <w:b/>
          <w:bCs/>
          <w:sz w:val="24"/>
          <w:szCs w:val="24"/>
          <w:lang w:val="pt-BR"/>
        </w:rPr>
        <w:t xml:space="preserve">º </w:t>
      </w:r>
      <w:r w:rsidRPr="00B24F78">
        <w:rPr>
          <w:rFonts w:ascii="Times New Roman" w:hAnsi="Times New Roman"/>
          <w:sz w:val="24"/>
          <w:szCs w:val="24"/>
          <w:lang w:val="pt-BR"/>
        </w:rPr>
        <w:t xml:space="preserve">A concessão, suspensão e cancelamento de bolsa </w:t>
      </w:r>
      <w:proofErr w:type="gramStart"/>
      <w:r w:rsidRPr="00B24F78">
        <w:rPr>
          <w:rFonts w:ascii="Times New Roman" w:hAnsi="Times New Roman"/>
          <w:sz w:val="24"/>
          <w:szCs w:val="24"/>
          <w:lang w:val="pt-BR"/>
        </w:rPr>
        <w:t>deverá ser deliberada</w:t>
      </w:r>
      <w:proofErr w:type="gramEnd"/>
      <w:r w:rsidRPr="00B24F78">
        <w:rPr>
          <w:rFonts w:ascii="Times New Roman" w:hAnsi="Times New Roman"/>
          <w:sz w:val="24"/>
          <w:szCs w:val="24"/>
          <w:lang w:val="pt-BR"/>
        </w:rPr>
        <w:t xml:space="preserve"> pela comissão de bolsas do Programa de Pós-graduação </w:t>
      </w:r>
      <w:r w:rsidRPr="00B24F78">
        <w:rPr>
          <w:rFonts w:ascii="Times New Roman" w:hAnsi="Times New Roman"/>
          <w:i/>
          <w:iCs/>
          <w:sz w:val="24"/>
          <w:szCs w:val="24"/>
          <w:lang w:val="pt-BR"/>
        </w:rPr>
        <w:t>Stricto Sensu</w:t>
      </w:r>
      <w:r w:rsidRPr="00B24F78">
        <w:rPr>
          <w:rFonts w:ascii="Times New Roman" w:hAnsi="Times New Roman"/>
          <w:sz w:val="24"/>
          <w:szCs w:val="24"/>
          <w:lang w:val="pt-BR"/>
        </w:rPr>
        <w:t xml:space="preserve">, e comunicada à PRPPG/UFVJM. </w:t>
      </w:r>
    </w:p>
    <w:p w:rsidR="0058340C" w:rsidRPr="00B24F78" w:rsidRDefault="00A75CDB" w:rsidP="00FA2B9E">
      <w:pPr>
        <w:pStyle w:val="PreformattedTextuser"/>
        <w:spacing w:line="360" w:lineRule="auto"/>
        <w:jc w:val="both"/>
        <w:outlineLvl w:val="0"/>
        <w:rPr>
          <w:rFonts w:ascii="Times New Roman" w:eastAsia="Times New Roman" w:hAnsi="Times New Roman" w:cs="Times New Roman"/>
          <w:sz w:val="24"/>
          <w:szCs w:val="24"/>
          <w:lang w:val="pt-BR"/>
        </w:rPr>
      </w:pPr>
      <w:r w:rsidRPr="00B24F78">
        <w:rPr>
          <w:rFonts w:ascii="Times New Roman" w:hAnsi="Times New Roman"/>
          <w:b/>
          <w:bCs/>
          <w:sz w:val="24"/>
          <w:szCs w:val="24"/>
          <w:lang w:val="pt-BR"/>
        </w:rPr>
        <w:t xml:space="preserve">Art. </w:t>
      </w:r>
      <w:r w:rsidR="00F34C52">
        <w:rPr>
          <w:rFonts w:ascii="Times New Roman" w:hAnsi="Times New Roman"/>
          <w:b/>
          <w:bCs/>
          <w:sz w:val="24"/>
          <w:szCs w:val="24"/>
          <w:lang w:val="pt-BR"/>
        </w:rPr>
        <w:t>9ª</w:t>
      </w:r>
      <w:r w:rsidRPr="00B24F78">
        <w:rPr>
          <w:rFonts w:ascii="Times New Roman" w:hAnsi="Times New Roman"/>
          <w:b/>
          <w:bCs/>
          <w:sz w:val="24"/>
          <w:szCs w:val="24"/>
          <w:lang w:val="pt-BR"/>
        </w:rPr>
        <w:t xml:space="preserve"> </w:t>
      </w:r>
      <w:r w:rsidRPr="00B24F78">
        <w:rPr>
          <w:rFonts w:ascii="Times New Roman" w:hAnsi="Times New Roman"/>
          <w:sz w:val="24"/>
          <w:szCs w:val="24"/>
          <w:lang w:val="pt-BR"/>
        </w:rPr>
        <w:t xml:space="preserve">Serão atribuições das Comissões de bolsas: </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I- cumprir e fazer cumprir as normas previstas nesta Resolução para a concessão, substituição, suspensão e cancelamento de bolsa de estudo, sem prejuízo da legislação concernente e de outros requisitos estabelecidos pelo Programa de Pós-graduação </w:t>
      </w:r>
      <w:r w:rsidRPr="00B24F78">
        <w:rPr>
          <w:rFonts w:ascii="Times New Roman" w:hAnsi="Times New Roman"/>
          <w:i/>
          <w:iCs/>
          <w:sz w:val="24"/>
          <w:szCs w:val="24"/>
          <w:lang w:val="pt-BR"/>
        </w:rPr>
        <w:t>Stricto Sensu</w:t>
      </w:r>
      <w:r w:rsidRPr="00B24F78">
        <w:rPr>
          <w:rFonts w:ascii="Times New Roman" w:hAnsi="Times New Roman"/>
          <w:sz w:val="24"/>
          <w:szCs w:val="24"/>
          <w:lang w:val="pt-BR"/>
        </w:rPr>
        <w:t>;</w:t>
      </w:r>
    </w:p>
    <w:p w:rsidR="0058340C" w:rsidRPr="00B24F78" w:rsidRDefault="00A75CDB" w:rsidP="00FA2B9E">
      <w:pPr>
        <w:pStyle w:val="PreformattedTextuser"/>
        <w:spacing w:line="360" w:lineRule="auto"/>
        <w:jc w:val="both"/>
        <w:outlineLvl w:val="0"/>
        <w:rPr>
          <w:rFonts w:ascii="Times New Roman" w:eastAsia="Times New Roman" w:hAnsi="Times New Roman" w:cs="Times New Roman"/>
          <w:sz w:val="24"/>
          <w:szCs w:val="24"/>
          <w:lang w:val="pt-BR"/>
        </w:rPr>
      </w:pPr>
      <w:r w:rsidRPr="00B24F78">
        <w:rPr>
          <w:rFonts w:ascii="Times New Roman" w:hAnsi="Times New Roman"/>
          <w:sz w:val="24"/>
          <w:szCs w:val="24"/>
          <w:lang w:val="pt-BR"/>
        </w:rPr>
        <w:t>II- fazer a indicação dos discentes que farão jus ao recebimento das bolsas de estudo;</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III- manter acompanhamento permanente do desempenho acadêmico dos bolsistas e do cumprimento dos requisitos para a manutenção do recebimento da bolsa de estudo.</w:t>
      </w:r>
    </w:p>
    <w:p w:rsidR="0058340C" w:rsidRPr="00B24F78" w:rsidRDefault="00A75CDB" w:rsidP="00FA2B9E">
      <w:pPr>
        <w:pStyle w:val="PreformattedTextuser"/>
        <w:spacing w:line="360" w:lineRule="auto"/>
        <w:jc w:val="both"/>
        <w:rPr>
          <w:rFonts w:ascii="Times New Roman" w:eastAsia="Times New Roman" w:hAnsi="Times New Roman" w:cs="Times New Roman"/>
          <w:b/>
          <w:bCs/>
          <w:sz w:val="24"/>
          <w:szCs w:val="24"/>
          <w:lang w:val="pt-BR"/>
        </w:rPr>
      </w:pPr>
      <w:r w:rsidRPr="00B24F78">
        <w:rPr>
          <w:rFonts w:ascii="Times New Roman" w:hAnsi="Times New Roman"/>
          <w:sz w:val="24"/>
          <w:szCs w:val="24"/>
          <w:lang w:val="pt-BR"/>
        </w:rPr>
        <w:t>Parágrafo único. Qualquer alteração da situação relacionada ao vínculo empregatício dos discentes bolsistas ou que figurarem na relação de discentes candidatos a receber bolsa de estudos deverá ser, imediatamente, comunicada pela comissão de bolsas à PRPPG/UFVJM.</w:t>
      </w:r>
    </w:p>
    <w:p w:rsidR="0058340C" w:rsidRPr="00B24F78" w:rsidRDefault="00F34C52"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b/>
          <w:bCs/>
          <w:sz w:val="24"/>
          <w:szCs w:val="24"/>
          <w:lang w:val="pt-BR"/>
        </w:rPr>
        <w:t xml:space="preserve">Art. </w:t>
      </w:r>
      <w:r>
        <w:rPr>
          <w:rFonts w:ascii="Times New Roman" w:hAnsi="Times New Roman"/>
          <w:b/>
          <w:bCs/>
          <w:sz w:val="24"/>
          <w:szCs w:val="24"/>
          <w:lang w:val="pt-BR"/>
        </w:rPr>
        <w:t>10ª</w:t>
      </w:r>
      <w:r w:rsidRPr="00B24F78">
        <w:rPr>
          <w:rFonts w:ascii="Times New Roman" w:hAnsi="Times New Roman"/>
          <w:b/>
          <w:bCs/>
          <w:sz w:val="24"/>
          <w:szCs w:val="24"/>
          <w:lang w:val="pt-BR"/>
        </w:rPr>
        <w:t xml:space="preserve"> </w:t>
      </w:r>
      <w:r w:rsidR="00A75CDB" w:rsidRPr="00B24F78">
        <w:rPr>
          <w:rFonts w:ascii="Times New Roman" w:hAnsi="Times New Roman"/>
          <w:sz w:val="24"/>
          <w:szCs w:val="24"/>
          <w:lang w:val="pt-BR"/>
        </w:rPr>
        <w:t xml:space="preserve">Das decisões das comissões de bolsas caberá recurso perante o Colegiado do Programa de Pós-graduação </w:t>
      </w:r>
      <w:r w:rsidR="00A75CDB" w:rsidRPr="00B24F78">
        <w:rPr>
          <w:rFonts w:ascii="Times New Roman" w:hAnsi="Times New Roman"/>
          <w:i/>
          <w:iCs/>
          <w:sz w:val="24"/>
          <w:szCs w:val="24"/>
          <w:lang w:val="pt-BR"/>
        </w:rPr>
        <w:t>Stricto Sensu</w:t>
      </w:r>
      <w:r w:rsidR="00A75CDB" w:rsidRPr="00B24F78">
        <w:rPr>
          <w:rFonts w:ascii="Times New Roman" w:hAnsi="Times New Roman"/>
          <w:sz w:val="24"/>
          <w:szCs w:val="24"/>
          <w:lang w:val="pt-BR"/>
        </w:rPr>
        <w:t xml:space="preserve"> e ao Conselho de Pesquisa e Pós-Graduação – CPPG/UFVJM e ao CONSEPE, em última instância. </w:t>
      </w:r>
    </w:p>
    <w:p w:rsidR="0058340C" w:rsidRPr="00B24F78" w:rsidRDefault="0058340C" w:rsidP="00FA2B9E">
      <w:pPr>
        <w:pStyle w:val="PreformattedTextuser"/>
        <w:spacing w:line="360" w:lineRule="auto"/>
        <w:jc w:val="both"/>
        <w:rPr>
          <w:rFonts w:ascii="Times New Roman" w:eastAsia="Times New Roman" w:hAnsi="Times New Roman" w:cs="Times New Roman"/>
          <w:b/>
          <w:bCs/>
          <w:sz w:val="24"/>
          <w:szCs w:val="24"/>
          <w:lang w:val="pt-BR"/>
        </w:rPr>
      </w:pPr>
    </w:p>
    <w:p w:rsidR="00DC6F6B" w:rsidRDefault="00DC6F6B" w:rsidP="00FA2B9E">
      <w:pPr>
        <w:pStyle w:val="PreformattedTextuser"/>
        <w:spacing w:line="360" w:lineRule="auto"/>
        <w:jc w:val="center"/>
        <w:outlineLvl w:val="0"/>
        <w:rPr>
          <w:rFonts w:ascii="Times New Roman" w:hAnsi="Times New Roman"/>
          <w:b/>
          <w:bCs/>
          <w:sz w:val="24"/>
          <w:szCs w:val="24"/>
          <w:lang w:val="pt-BR"/>
        </w:rPr>
      </w:pPr>
    </w:p>
    <w:p w:rsidR="0058340C" w:rsidRPr="00B24F78" w:rsidRDefault="00A75CDB" w:rsidP="00FA2B9E">
      <w:pPr>
        <w:pStyle w:val="PreformattedTextuser"/>
        <w:spacing w:line="360" w:lineRule="auto"/>
        <w:jc w:val="center"/>
        <w:outlineLvl w:val="0"/>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lastRenderedPageBreak/>
        <w:t>CAPÍTULO V</w:t>
      </w:r>
    </w:p>
    <w:p w:rsidR="0058340C" w:rsidRPr="00B24F78" w:rsidRDefault="00A75CDB" w:rsidP="00FA2B9E">
      <w:pPr>
        <w:pStyle w:val="PreformattedTextuser"/>
        <w:spacing w:line="360" w:lineRule="auto"/>
        <w:jc w:val="center"/>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DA DISTRIBUIÇÃ</w:t>
      </w:r>
      <w:r w:rsidR="004D034A" w:rsidRPr="00B24F78">
        <w:rPr>
          <w:rFonts w:ascii="Times New Roman" w:hAnsi="Times New Roman"/>
          <w:b/>
          <w:bCs/>
          <w:sz w:val="24"/>
          <w:szCs w:val="24"/>
          <w:lang w:val="pt-BR"/>
        </w:rPr>
        <w:t>O DAS BOLSAS PARA OS CURSOS DE</w:t>
      </w:r>
      <w:r w:rsidRPr="00B24F78">
        <w:rPr>
          <w:rFonts w:ascii="Times New Roman" w:hAnsi="Times New Roman"/>
          <w:b/>
          <w:bCs/>
          <w:sz w:val="24"/>
          <w:szCs w:val="24"/>
          <w:lang w:val="pt-BR"/>
        </w:rPr>
        <w:t xml:space="preserve"> PÓS-GRADUAÇÃO</w:t>
      </w:r>
    </w:p>
    <w:p w:rsidR="0058340C" w:rsidRPr="00B24F78" w:rsidRDefault="0058340C" w:rsidP="00FA2B9E">
      <w:pPr>
        <w:pStyle w:val="PreformattedTextuser"/>
        <w:spacing w:line="360" w:lineRule="auto"/>
        <w:jc w:val="both"/>
        <w:rPr>
          <w:rFonts w:ascii="Times New Roman" w:eastAsia="Times New Roman" w:hAnsi="Times New Roman" w:cs="Times New Roman"/>
          <w:b/>
          <w:bCs/>
          <w:sz w:val="24"/>
          <w:szCs w:val="24"/>
          <w:lang w:val="pt-BR"/>
        </w:rPr>
      </w:pPr>
    </w:p>
    <w:p w:rsidR="0058340C" w:rsidRPr="00B24F78" w:rsidRDefault="00A75CDB" w:rsidP="00FA2B9E">
      <w:pPr>
        <w:pStyle w:val="PreformattedTextuser"/>
        <w:widowControl/>
        <w:spacing w:line="360" w:lineRule="auto"/>
        <w:jc w:val="both"/>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Art. 1</w:t>
      </w:r>
      <w:r w:rsidR="00F34C52">
        <w:rPr>
          <w:rFonts w:ascii="Times New Roman" w:hAnsi="Times New Roman"/>
          <w:b/>
          <w:bCs/>
          <w:sz w:val="24"/>
          <w:szCs w:val="24"/>
          <w:lang w:val="pt-BR"/>
        </w:rPr>
        <w:t>1º</w:t>
      </w:r>
      <w:r w:rsidRPr="00B24F78">
        <w:rPr>
          <w:rFonts w:ascii="Times New Roman" w:hAnsi="Times New Roman"/>
          <w:b/>
          <w:bCs/>
          <w:sz w:val="24"/>
          <w:szCs w:val="24"/>
          <w:lang w:val="pt-BR"/>
        </w:rPr>
        <w:t xml:space="preserve"> </w:t>
      </w:r>
      <w:r w:rsidRPr="00B24F78">
        <w:rPr>
          <w:rFonts w:ascii="Times New Roman" w:hAnsi="Times New Roman"/>
          <w:sz w:val="24"/>
          <w:szCs w:val="24"/>
          <w:lang w:val="pt-BR"/>
        </w:rPr>
        <w:t xml:space="preserve">As bolsas de estudo serão distribuídas entre os Programas de Pós-graduação </w:t>
      </w:r>
      <w:r w:rsidRPr="00B24F78">
        <w:rPr>
          <w:rFonts w:ascii="Times New Roman" w:hAnsi="Times New Roman"/>
          <w:i/>
          <w:iCs/>
          <w:sz w:val="24"/>
          <w:szCs w:val="24"/>
          <w:lang w:val="pt-BR"/>
        </w:rPr>
        <w:t>Stricto Sensu</w:t>
      </w:r>
      <w:r w:rsidRPr="00B24F78">
        <w:rPr>
          <w:rFonts w:ascii="Times New Roman" w:hAnsi="Times New Roman"/>
          <w:sz w:val="24"/>
          <w:szCs w:val="24"/>
          <w:lang w:val="pt-BR"/>
        </w:rPr>
        <w:t xml:space="preserve"> seguindo os critérios e procedimentos definidos pelas agências de fomento ou pela regulamentação específica definida pelo CPPG/UFVJM.</w:t>
      </w:r>
    </w:p>
    <w:p w:rsidR="0058340C" w:rsidRPr="00B24F78" w:rsidRDefault="00A75CDB" w:rsidP="00FA2B9E">
      <w:pPr>
        <w:pStyle w:val="PreformattedTextuser"/>
        <w:widowControl/>
        <w:spacing w:line="360" w:lineRule="auto"/>
        <w:jc w:val="both"/>
        <w:rPr>
          <w:rFonts w:ascii="Times New Roman" w:eastAsia="Times New Roman" w:hAnsi="Times New Roman" w:cs="Times New Roman"/>
          <w:sz w:val="24"/>
          <w:szCs w:val="24"/>
          <w:lang w:val="pt-BR"/>
        </w:rPr>
      </w:pPr>
      <w:r w:rsidRPr="00B24F78">
        <w:rPr>
          <w:rFonts w:ascii="Times New Roman" w:hAnsi="Times New Roman"/>
          <w:b/>
          <w:bCs/>
          <w:sz w:val="24"/>
          <w:szCs w:val="24"/>
          <w:lang w:val="pt-BR"/>
        </w:rPr>
        <w:t>Art. 1</w:t>
      </w:r>
      <w:r w:rsidR="00F34C52">
        <w:rPr>
          <w:rFonts w:ascii="Times New Roman" w:hAnsi="Times New Roman"/>
          <w:b/>
          <w:bCs/>
          <w:sz w:val="24"/>
          <w:szCs w:val="24"/>
          <w:lang w:val="pt-BR"/>
        </w:rPr>
        <w:t>2º</w:t>
      </w:r>
      <w:r w:rsidRPr="00B24F78">
        <w:rPr>
          <w:rFonts w:ascii="Times New Roman" w:hAnsi="Times New Roman"/>
          <w:b/>
          <w:bCs/>
          <w:sz w:val="24"/>
          <w:szCs w:val="24"/>
          <w:lang w:val="pt-BR"/>
        </w:rPr>
        <w:t xml:space="preserve"> </w:t>
      </w:r>
      <w:r w:rsidRPr="00B24F78">
        <w:rPr>
          <w:rFonts w:ascii="Times New Roman" w:hAnsi="Times New Roman"/>
          <w:sz w:val="24"/>
          <w:szCs w:val="24"/>
          <w:lang w:val="pt-BR"/>
        </w:rPr>
        <w:t xml:space="preserve">Os critérios e procedimentos para a distribuição das bolsas entre os discentes deverão ser claramente definidos e publicados pela comissão de bolsas dos Programas de Pós-graduação </w:t>
      </w:r>
      <w:r w:rsidRPr="00B24F78">
        <w:rPr>
          <w:rFonts w:ascii="Times New Roman" w:hAnsi="Times New Roman"/>
          <w:i/>
          <w:iCs/>
          <w:sz w:val="24"/>
          <w:szCs w:val="24"/>
          <w:lang w:val="pt-BR"/>
        </w:rPr>
        <w:t>Stricto Sensu</w:t>
      </w:r>
      <w:r w:rsidRPr="00B24F78">
        <w:rPr>
          <w:rFonts w:ascii="Times New Roman" w:hAnsi="Times New Roman"/>
          <w:sz w:val="24"/>
          <w:szCs w:val="24"/>
          <w:lang w:val="pt-BR"/>
        </w:rPr>
        <w:t>, submetendo-os à aprovação do Colegiado do Programa, seguindo os requisitos previstos nesta Resolução e a legislação concernente.</w:t>
      </w:r>
    </w:p>
    <w:p w:rsidR="0058340C" w:rsidRPr="00B24F78" w:rsidRDefault="0058340C" w:rsidP="00FA2B9E">
      <w:pPr>
        <w:pStyle w:val="PreformattedTextuser"/>
        <w:widowControl/>
        <w:spacing w:line="360" w:lineRule="auto"/>
        <w:jc w:val="both"/>
        <w:rPr>
          <w:rFonts w:ascii="Times New Roman" w:eastAsia="Times New Roman" w:hAnsi="Times New Roman" w:cs="Times New Roman"/>
          <w:b/>
          <w:bCs/>
          <w:sz w:val="24"/>
          <w:szCs w:val="24"/>
          <w:lang w:val="pt-BR"/>
        </w:rPr>
      </w:pPr>
    </w:p>
    <w:p w:rsidR="0058340C" w:rsidRPr="00B24F78" w:rsidRDefault="00A75CDB" w:rsidP="00FA2B9E">
      <w:pPr>
        <w:pStyle w:val="PreformattedTextuser"/>
        <w:spacing w:line="360" w:lineRule="auto"/>
        <w:jc w:val="center"/>
        <w:outlineLvl w:val="0"/>
        <w:rPr>
          <w:rFonts w:ascii="Times New Roman" w:eastAsia="Times New Roman" w:hAnsi="Times New Roman" w:cs="Times New Roman"/>
          <w:b/>
          <w:bCs/>
          <w:sz w:val="24"/>
          <w:szCs w:val="24"/>
          <w:lang w:val="pt-BR"/>
        </w:rPr>
      </w:pPr>
      <w:proofErr w:type="gramStart"/>
      <w:r w:rsidRPr="00B24F78">
        <w:rPr>
          <w:rFonts w:ascii="Times New Roman" w:hAnsi="Times New Roman"/>
          <w:b/>
          <w:bCs/>
          <w:sz w:val="24"/>
          <w:szCs w:val="24"/>
          <w:lang w:val="pt-BR"/>
        </w:rPr>
        <w:t>CAPÍTULO VI</w:t>
      </w:r>
      <w:proofErr w:type="gramEnd"/>
    </w:p>
    <w:p w:rsidR="0058340C" w:rsidRPr="00B24F78" w:rsidRDefault="00A75CDB" w:rsidP="00FA2B9E">
      <w:pPr>
        <w:pStyle w:val="PreformattedTextuser"/>
        <w:spacing w:line="360" w:lineRule="auto"/>
        <w:jc w:val="center"/>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DA CONCESSÃO DAS BOLSAS DE ESTUDO</w:t>
      </w:r>
    </w:p>
    <w:p w:rsidR="0058340C" w:rsidRPr="00B24F78" w:rsidRDefault="0058340C" w:rsidP="00FA2B9E">
      <w:pPr>
        <w:pStyle w:val="PreformattedTextuser"/>
        <w:spacing w:line="360" w:lineRule="auto"/>
        <w:jc w:val="both"/>
        <w:rPr>
          <w:rFonts w:ascii="Times New Roman" w:eastAsia="Times New Roman" w:hAnsi="Times New Roman" w:cs="Times New Roman"/>
          <w:b/>
          <w:bCs/>
          <w:sz w:val="24"/>
          <w:szCs w:val="24"/>
          <w:lang w:val="pt-BR"/>
        </w:rPr>
      </w:pP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b/>
          <w:bCs/>
          <w:sz w:val="24"/>
          <w:szCs w:val="24"/>
          <w:lang w:val="pt-BR"/>
        </w:rPr>
        <w:t>Art. 1</w:t>
      </w:r>
      <w:r w:rsidR="00F34C52">
        <w:rPr>
          <w:rFonts w:ascii="Times New Roman" w:hAnsi="Times New Roman"/>
          <w:b/>
          <w:bCs/>
          <w:sz w:val="24"/>
          <w:szCs w:val="24"/>
          <w:lang w:val="pt-BR"/>
        </w:rPr>
        <w:t>3º</w:t>
      </w:r>
      <w:r w:rsidRPr="00B24F78">
        <w:rPr>
          <w:rFonts w:ascii="Times New Roman" w:hAnsi="Times New Roman"/>
          <w:b/>
          <w:bCs/>
          <w:sz w:val="24"/>
          <w:szCs w:val="24"/>
          <w:lang w:val="pt-BR"/>
        </w:rPr>
        <w:t xml:space="preserve"> </w:t>
      </w:r>
      <w:r w:rsidRPr="00B24F78">
        <w:rPr>
          <w:rFonts w:ascii="Times New Roman" w:hAnsi="Times New Roman"/>
          <w:sz w:val="24"/>
          <w:szCs w:val="24"/>
          <w:lang w:val="pt-BR"/>
        </w:rPr>
        <w:t xml:space="preserve">Para o recebimento da bolsa de estudo, o discente deverá cumprir os seguintes requisitos: </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I - estar regularmente matriculado em um dos cursos de Pós-graduação </w:t>
      </w:r>
      <w:r w:rsidRPr="00B24F78">
        <w:rPr>
          <w:rFonts w:ascii="Times New Roman" w:hAnsi="Times New Roman"/>
          <w:i/>
          <w:iCs/>
          <w:sz w:val="24"/>
          <w:szCs w:val="24"/>
          <w:lang w:val="pt-BR"/>
        </w:rPr>
        <w:t xml:space="preserve">Stricto Sensu </w:t>
      </w:r>
      <w:r w:rsidRPr="00B24F78">
        <w:rPr>
          <w:rFonts w:ascii="Times New Roman" w:hAnsi="Times New Roman"/>
          <w:sz w:val="24"/>
          <w:szCs w:val="24"/>
          <w:lang w:val="pt-BR"/>
        </w:rPr>
        <w:t>ofertados pela UFVJM;</w:t>
      </w:r>
    </w:p>
    <w:p w:rsidR="0058340C" w:rsidRPr="00B24F78" w:rsidRDefault="00A75CDB" w:rsidP="00FA2B9E">
      <w:pPr>
        <w:pStyle w:val="Corpodetexto"/>
        <w:spacing w:after="0" w:line="360" w:lineRule="auto"/>
        <w:jc w:val="both"/>
        <w:rPr>
          <w:lang w:val="pt-BR"/>
        </w:rPr>
      </w:pPr>
      <w:r w:rsidRPr="00B24F78">
        <w:rPr>
          <w:lang w:val="pt-BR"/>
        </w:rPr>
        <w:t>II- não possuir relação de trabalho com a promotora do programa de pós-graduação;</w:t>
      </w:r>
    </w:p>
    <w:p w:rsidR="0058340C" w:rsidRPr="00B24F78" w:rsidRDefault="00A75CDB" w:rsidP="00FA2B9E">
      <w:pPr>
        <w:pStyle w:val="Corpodetexto"/>
        <w:spacing w:after="0" w:line="360" w:lineRule="auto"/>
        <w:jc w:val="both"/>
        <w:rPr>
          <w:lang w:val="pt-BR"/>
        </w:rPr>
      </w:pPr>
      <w:r w:rsidRPr="00B24F78">
        <w:rPr>
          <w:lang w:val="pt-BR"/>
        </w:rPr>
        <w:t>III- não ser aluno em programa de residência médica;</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IV- estar disponível para dedicação integral às atividades acadêmicas e de pesquisa;</w:t>
      </w:r>
    </w:p>
    <w:p w:rsidR="0058340C" w:rsidRPr="00B24F78" w:rsidRDefault="00FD1614"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V- ser selecionado pela C</w:t>
      </w:r>
      <w:r w:rsidR="00A75CDB" w:rsidRPr="00B24F78">
        <w:rPr>
          <w:rFonts w:ascii="Times New Roman" w:hAnsi="Times New Roman"/>
          <w:sz w:val="24"/>
          <w:szCs w:val="24"/>
          <w:lang w:val="pt-BR"/>
        </w:rPr>
        <w:t xml:space="preserve">omissão de bolsas do Programa de Pós-graduação </w:t>
      </w:r>
      <w:r w:rsidR="00A75CDB" w:rsidRPr="00B24F78">
        <w:rPr>
          <w:rFonts w:ascii="Times New Roman" w:hAnsi="Times New Roman"/>
          <w:i/>
          <w:iCs/>
          <w:sz w:val="24"/>
          <w:szCs w:val="24"/>
          <w:lang w:val="pt-BR"/>
        </w:rPr>
        <w:t>Stricto Sensu</w:t>
      </w:r>
      <w:r w:rsidR="00A75CDB" w:rsidRPr="00B24F78">
        <w:rPr>
          <w:rFonts w:ascii="Times New Roman" w:hAnsi="Times New Roman"/>
          <w:sz w:val="24"/>
          <w:szCs w:val="24"/>
          <w:lang w:val="pt-BR"/>
        </w:rPr>
        <w:t xml:space="preserve">, devendo o Colegiado </w:t>
      </w:r>
      <w:proofErr w:type="gramStart"/>
      <w:r w:rsidR="00A75CDB" w:rsidRPr="00B24F78">
        <w:rPr>
          <w:rFonts w:ascii="Times New Roman" w:hAnsi="Times New Roman"/>
          <w:sz w:val="24"/>
          <w:szCs w:val="24"/>
          <w:lang w:val="pt-BR"/>
        </w:rPr>
        <w:t>do Programa homologar</w:t>
      </w:r>
      <w:proofErr w:type="gramEnd"/>
      <w:r w:rsidR="00A75CDB" w:rsidRPr="00B24F78">
        <w:rPr>
          <w:rFonts w:ascii="Times New Roman" w:hAnsi="Times New Roman"/>
          <w:sz w:val="24"/>
          <w:szCs w:val="24"/>
          <w:lang w:val="pt-BR"/>
        </w:rPr>
        <w:t xml:space="preserve"> a decisão;</w:t>
      </w:r>
    </w:p>
    <w:p w:rsidR="0058340C" w:rsidRPr="00B24F78" w:rsidRDefault="00A75CDB" w:rsidP="00FA2B9E">
      <w:pPr>
        <w:pStyle w:val="Corpodetexto"/>
        <w:widowControl/>
        <w:spacing w:after="0" w:line="360" w:lineRule="auto"/>
        <w:jc w:val="both"/>
        <w:rPr>
          <w:lang w:val="pt-BR"/>
        </w:rPr>
      </w:pPr>
      <w:r w:rsidRPr="00B24F78">
        <w:rPr>
          <w:lang w:val="pt-BR"/>
        </w:rPr>
        <w:t>VI- não receber remuneração proveniente de vínculo empregatício, funcional, aposentadoria ou pensão;</w:t>
      </w:r>
    </w:p>
    <w:p w:rsidR="0058340C" w:rsidRPr="00B24F78" w:rsidRDefault="00A75CDB" w:rsidP="00FA2B9E">
      <w:pPr>
        <w:pStyle w:val="Corpodetexto"/>
        <w:widowControl/>
        <w:spacing w:after="0" w:line="360" w:lineRule="auto"/>
        <w:jc w:val="both"/>
        <w:rPr>
          <w:lang w:val="pt-BR"/>
        </w:rPr>
      </w:pPr>
      <w:r w:rsidRPr="00B24F78">
        <w:rPr>
          <w:lang w:val="pt-BR"/>
        </w:rPr>
        <w:t>VII- estar em gozo de licença ou afastamento sem remuneração/salário ou, ainda, ter o contrato suspenso com a instituição empregadora, se for o caso;</w:t>
      </w:r>
    </w:p>
    <w:p w:rsidR="0058340C" w:rsidRPr="00B24F78" w:rsidRDefault="00A75CDB" w:rsidP="00FA2B9E">
      <w:pPr>
        <w:pStyle w:val="Corpodetexto"/>
        <w:widowControl/>
        <w:spacing w:after="0" w:line="360" w:lineRule="auto"/>
        <w:jc w:val="both"/>
        <w:rPr>
          <w:lang w:val="pt-BR"/>
        </w:rPr>
      </w:pPr>
      <w:r w:rsidRPr="00B24F78">
        <w:rPr>
          <w:lang w:val="pt-BR"/>
        </w:rPr>
        <w:t xml:space="preserve">VIII- não acumular recebimento da bolsa de estudo com qualquer modalidade de auxílio ou bolsa </w:t>
      </w:r>
      <w:proofErr w:type="gramStart"/>
      <w:r w:rsidRPr="00B24F78">
        <w:rPr>
          <w:lang w:val="pt-BR"/>
        </w:rPr>
        <w:t>concedidos pelas agências de fomento pública, nacional ou internacional, ou empresas públicas ou privadas, excetuando-se o seguinte caso</w:t>
      </w:r>
      <w:proofErr w:type="gramEnd"/>
      <w:r w:rsidRPr="00B24F78">
        <w:rPr>
          <w:lang w:val="pt-BR"/>
        </w:rPr>
        <w:t>:</w:t>
      </w:r>
    </w:p>
    <w:p w:rsidR="0058340C" w:rsidRPr="00B24F78" w:rsidRDefault="00A75CDB" w:rsidP="00FA2B9E">
      <w:pPr>
        <w:pStyle w:val="Corpodetexto"/>
        <w:widowControl/>
        <w:spacing w:after="0" w:line="360" w:lineRule="auto"/>
        <w:jc w:val="both"/>
        <w:rPr>
          <w:lang w:val="pt-BR"/>
        </w:rPr>
      </w:pPr>
      <w:r w:rsidRPr="00B24F78">
        <w:rPr>
          <w:lang w:val="pt-BR"/>
        </w:rPr>
        <w:tab/>
        <w:t>a) poderá ser concedida bolsa de estudo ao discente que receba remuneração bruta inferior ao valor da bolsa a que faz jus, decorrente de vínculo funcional com a rede pública de ensino básico ou na área de saúde coletiva, desde que liberado integralmente da atividade profissional e esteja cursando a pós-graduação na respectiva área;</w:t>
      </w:r>
    </w:p>
    <w:p w:rsidR="0058340C" w:rsidRPr="00B24F78" w:rsidRDefault="00A75CDB" w:rsidP="00FA2B9E">
      <w:pPr>
        <w:pStyle w:val="Corpodetexto"/>
        <w:widowControl/>
        <w:spacing w:after="0" w:line="360" w:lineRule="auto"/>
        <w:jc w:val="both"/>
        <w:rPr>
          <w:lang w:val="pt-BR"/>
        </w:rPr>
      </w:pPr>
      <w:r w:rsidRPr="00B24F78">
        <w:rPr>
          <w:lang w:val="pt-BR"/>
        </w:rPr>
        <w:lastRenderedPageBreak/>
        <w:t>IX- fornecer as informações e os documentos que forem solicitados pela PRPPG/UFVJM, durante e após o período de concessão da bolsa;</w:t>
      </w:r>
    </w:p>
    <w:p w:rsidR="0058340C" w:rsidRPr="00B24F78" w:rsidRDefault="00A75CDB" w:rsidP="00FA2B9E">
      <w:pPr>
        <w:pStyle w:val="Corpodetexto"/>
        <w:widowControl/>
        <w:spacing w:after="0" w:line="360" w:lineRule="auto"/>
        <w:jc w:val="both"/>
        <w:rPr>
          <w:lang w:val="pt-BR"/>
        </w:rPr>
      </w:pPr>
      <w:r w:rsidRPr="00B24F78">
        <w:rPr>
          <w:lang w:val="pt-BR"/>
        </w:rPr>
        <w:t xml:space="preserve">§1º Para iniciar o recebimento da bolsa será necessário que o discente firme um Termo de Compromisso (Anexo I) </w:t>
      </w:r>
      <w:proofErr w:type="gramStart"/>
      <w:r w:rsidRPr="00B24F78">
        <w:rPr>
          <w:lang w:val="pt-BR"/>
        </w:rPr>
        <w:t>perante a</w:t>
      </w:r>
      <w:proofErr w:type="gramEnd"/>
      <w:r w:rsidRPr="00B24F78">
        <w:rPr>
          <w:lang w:val="pt-BR"/>
        </w:rPr>
        <w:t xml:space="preserve"> PRPPG/UFVJM.</w:t>
      </w:r>
    </w:p>
    <w:p w:rsidR="0058340C" w:rsidRPr="00B24F78" w:rsidRDefault="0058340C" w:rsidP="00FA2B9E">
      <w:pPr>
        <w:pStyle w:val="Corpodetexto"/>
        <w:widowControl/>
        <w:spacing w:after="0" w:line="360" w:lineRule="auto"/>
        <w:jc w:val="both"/>
        <w:rPr>
          <w:b/>
          <w:bCs/>
          <w:lang w:val="pt-BR"/>
        </w:rPr>
      </w:pPr>
    </w:p>
    <w:p w:rsidR="0058340C" w:rsidRPr="00B24F78" w:rsidRDefault="00A75CDB" w:rsidP="00FA2B9E">
      <w:pPr>
        <w:pStyle w:val="PreformattedTextuser"/>
        <w:spacing w:line="360" w:lineRule="auto"/>
        <w:jc w:val="center"/>
        <w:outlineLvl w:val="0"/>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 xml:space="preserve">CAPÍTULO VII </w:t>
      </w:r>
    </w:p>
    <w:p w:rsidR="0058340C" w:rsidRPr="00B24F78" w:rsidRDefault="00A75CDB" w:rsidP="00FA2B9E">
      <w:pPr>
        <w:pStyle w:val="PreformattedTextuser"/>
        <w:spacing w:line="360" w:lineRule="auto"/>
        <w:jc w:val="center"/>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DA DURAÇÃO DAS BOLSAS DE ESTUDO</w:t>
      </w:r>
    </w:p>
    <w:p w:rsidR="0058340C" w:rsidRPr="00B24F78" w:rsidRDefault="0058340C" w:rsidP="00FA2B9E">
      <w:pPr>
        <w:pStyle w:val="PreformattedTextuser"/>
        <w:spacing w:line="360" w:lineRule="auto"/>
        <w:jc w:val="both"/>
        <w:rPr>
          <w:rFonts w:ascii="Times New Roman" w:eastAsia="Times New Roman" w:hAnsi="Times New Roman" w:cs="Times New Roman"/>
          <w:b/>
          <w:bCs/>
          <w:sz w:val="24"/>
          <w:szCs w:val="24"/>
          <w:lang w:val="pt-BR"/>
        </w:rPr>
      </w:pP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b/>
          <w:bCs/>
          <w:sz w:val="24"/>
          <w:szCs w:val="24"/>
          <w:lang w:val="pt-BR"/>
        </w:rPr>
        <w:t>Art. 1</w:t>
      </w:r>
      <w:r w:rsidR="00F34C52">
        <w:rPr>
          <w:rFonts w:ascii="Times New Roman" w:hAnsi="Times New Roman"/>
          <w:b/>
          <w:bCs/>
          <w:sz w:val="24"/>
          <w:szCs w:val="24"/>
          <w:lang w:val="pt-BR"/>
        </w:rPr>
        <w:t>4</w:t>
      </w:r>
      <w:r w:rsidR="00F34C52" w:rsidRPr="00F34C52">
        <w:rPr>
          <w:rFonts w:ascii="Times New Roman" w:hAnsi="Times New Roman"/>
          <w:b/>
          <w:bCs/>
          <w:sz w:val="24"/>
          <w:szCs w:val="24"/>
          <w:lang w:val="pt-BR"/>
        </w:rPr>
        <w:t xml:space="preserve"> </w:t>
      </w:r>
      <w:r w:rsidR="00F34C52">
        <w:rPr>
          <w:rFonts w:ascii="Times New Roman" w:hAnsi="Times New Roman"/>
          <w:b/>
          <w:bCs/>
          <w:sz w:val="24"/>
          <w:szCs w:val="24"/>
          <w:lang w:val="pt-BR"/>
        </w:rPr>
        <w:t>º</w:t>
      </w:r>
      <w:r w:rsidRPr="00B24F78">
        <w:rPr>
          <w:rFonts w:ascii="Times New Roman" w:hAnsi="Times New Roman"/>
          <w:b/>
          <w:bCs/>
          <w:sz w:val="24"/>
          <w:szCs w:val="24"/>
          <w:lang w:val="pt-BR"/>
        </w:rPr>
        <w:t xml:space="preserve"> </w:t>
      </w:r>
      <w:r w:rsidRPr="00B24F78">
        <w:rPr>
          <w:rFonts w:ascii="Times New Roman" w:hAnsi="Times New Roman"/>
          <w:sz w:val="24"/>
          <w:szCs w:val="24"/>
          <w:lang w:val="pt-BR"/>
        </w:rPr>
        <w:t xml:space="preserve">A concessão de bolsa de estudo limitar-se-á: </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I- 24 (vinte e quatro) meses improrrogáveis para os discentes matriculados nos cursos de mestrado; </w:t>
      </w:r>
    </w:p>
    <w:p w:rsidR="0058340C" w:rsidRPr="00B24F78" w:rsidRDefault="00A75CDB" w:rsidP="00DC6F6B">
      <w:pPr>
        <w:pStyle w:val="PreformattedTextuser"/>
        <w:spacing w:line="360" w:lineRule="auto"/>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II- </w:t>
      </w:r>
      <w:r w:rsidR="00DC6F6B">
        <w:rPr>
          <w:rFonts w:ascii="Times New Roman" w:hAnsi="Times New Roman"/>
          <w:sz w:val="24"/>
          <w:szCs w:val="24"/>
          <w:lang w:val="pt-BR"/>
        </w:rPr>
        <w:t>48 (quarenta e oito</w:t>
      </w:r>
      <w:r w:rsidRPr="00B24F78">
        <w:rPr>
          <w:rFonts w:ascii="Times New Roman" w:hAnsi="Times New Roman"/>
          <w:sz w:val="24"/>
          <w:szCs w:val="24"/>
          <w:lang w:val="pt-BR"/>
        </w:rPr>
        <w:t xml:space="preserve">) meses </w:t>
      </w:r>
      <w:r w:rsidR="00DC6F6B" w:rsidRPr="00B24F78">
        <w:rPr>
          <w:rFonts w:ascii="Times New Roman" w:hAnsi="Times New Roman"/>
          <w:sz w:val="24"/>
          <w:szCs w:val="24"/>
          <w:lang w:val="pt-BR"/>
        </w:rPr>
        <w:t xml:space="preserve">improrrogáveis </w:t>
      </w:r>
      <w:r w:rsidRPr="00B24F78">
        <w:rPr>
          <w:rFonts w:ascii="Times New Roman" w:hAnsi="Times New Roman"/>
          <w:sz w:val="24"/>
          <w:szCs w:val="24"/>
          <w:lang w:val="pt-BR"/>
        </w:rPr>
        <w:t xml:space="preserve">para os discentes matriculados nos cursos de doutorado. </w:t>
      </w:r>
    </w:p>
    <w:p w:rsidR="0058340C" w:rsidRPr="00B24F78" w:rsidRDefault="00A75CDB" w:rsidP="00DC6F6B">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§1º Na contagem do tempo serão contabilizadas as mensalidades já recebidas por outras agências de fomento para o mesmo nível de formação. </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§2º Não será concedida bolsa a ex-bolsista de qualquer agência de fomento, que já tenha usufruído o tempo máximo referido </w:t>
      </w:r>
      <w:r w:rsidRPr="00B24F78">
        <w:rPr>
          <w:rFonts w:ascii="Times New Roman" w:hAnsi="Times New Roman"/>
          <w:i/>
          <w:iCs/>
          <w:sz w:val="24"/>
          <w:szCs w:val="24"/>
          <w:lang w:val="pt-BR"/>
        </w:rPr>
        <w:t>caput</w:t>
      </w:r>
      <w:r w:rsidRPr="00B24F78">
        <w:rPr>
          <w:rFonts w:ascii="Times New Roman" w:hAnsi="Times New Roman"/>
          <w:sz w:val="24"/>
          <w:szCs w:val="24"/>
          <w:lang w:val="pt-BR"/>
        </w:rPr>
        <w:t xml:space="preserve"> no mesmo nível de formação.</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§3º Para a contagem dos prazos definidos no </w:t>
      </w:r>
      <w:r w:rsidRPr="00B24F78">
        <w:rPr>
          <w:rFonts w:ascii="Times New Roman" w:hAnsi="Times New Roman"/>
          <w:i/>
          <w:iCs/>
          <w:sz w:val="24"/>
          <w:szCs w:val="24"/>
          <w:lang w:val="pt-BR"/>
        </w:rPr>
        <w:t>caput</w:t>
      </w:r>
      <w:r w:rsidRPr="00B24F78">
        <w:rPr>
          <w:rFonts w:ascii="Times New Roman" w:hAnsi="Times New Roman"/>
          <w:sz w:val="24"/>
          <w:szCs w:val="24"/>
          <w:lang w:val="pt-BR"/>
        </w:rPr>
        <w:t xml:space="preserve"> será considerada a data da primeira matrícula no curso, independente da data de início de recebimento da bolsa.</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b/>
          <w:bCs/>
          <w:sz w:val="24"/>
          <w:szCs w:val="24"/>
          <w:lang w:val="pt-BR"/>
        </w:rPr>
        <w:t>Art. 1</w:t>
      </w:r>
      <w:r w:rsidR="00F34C52">
        <w:rPr>
          <w:rFonts w:ascii="Times New Roman" w:hAnsi="Times New Roman"/>
          <w:b/>
          <w:bCs/>
          <w:sz w:val="24"/>
          <w:szCs w:val="24"/>
          <w:lang w:val="pt-BR"/>
        </w:rPr>
        <w:t>5º</w:t>
      </w:r>
      <w:r w:rsidRPr="00B24F78">
        <w:rPr>
          <w:rFonts w:ascii="Times New Roman" w:hAnsi="Times New Roman"/>
          <w:b/>
          <w:bCs/>
          <w:sz w:val="24"/>
          <w:szCs w:val="24"/>
          <w:lang w:val="pt-BR"/>
        </w:rPr>
        <w:t xml:space="preserve"> </w:t>
      </w:r>
      <w:r w:rsidRPr="00B24F78">
        <w:rPr>
          <w:rFonts w:ascii="Times New Roman" w:hAnsi="Times New Roman"/>
          <w:sz w:val="24"/>
          <w:szCs w:val="24"/>
          <w:lang w:val="pt-BR"/>
        </w:rPr>
        <w:t>Poderá ocorrer interrupção da contagem do período máximo de vigência das bolsas de estudo, devidamente fundamentado, por um prazo máximo:</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I- de 04 (quatro) meses para licença maternidade;</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II- de até 06 (seis) meses, no caso de doença grave que impeça o discente de participar das atividades do curso, mediante apresentação de laudo médico, no qual deverá constar o Código Internacional de Doenças - CID10, assinatura e o carimbo do médico responsável pela emissão; </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§1º Será garantido o recebimento da bolsa de estudo à discente parturiente, que terá a vigência da mesma prorrogada por </w:t>
      </w:r>
      <w:proofErr w:type="gramStart"/>
      <w:r w:rsidRPr="00B24F78">
        <w:rPr>
          <w:rFonts w:ascii="Times New Roman" w:hAnsi="Times New Roman"/>
          <w:sz w:val="24"/>
          <w:szCs w:val="24"/>
          <w:lang w:val="pt-BR"/>
        </w:rPr>
        <w:t>4</w:t>
      </w:r>
      <w:proofErr w:type="gramEnd"/>
      <w:r w:rsidRPr="00B24F78">
        <w:rPr>
          <w:rFonts w:ascii="Times New Roman" w:hAnsi="Times New Roman"/>
          <w:sz w:val="24"/>
          <w:szCs w:val="24"/>
          <w:lang w:val="pt-BR"/>
        </w:rPr>
        <w:t xml:space="preserve"> (quatro) meses, a contar da data de nascimento do bebê, ficando mantido o recebimento dos valores correspondentes nesse período. </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§2º Não haverá prorrogação do prazo para recebimento da bolsa de estudo à discente parturiente quando o nascimento do bebê for anterior à data da concessão da mesma.</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§3º A suspensão pelos motivos previstos no inciso II deste artigo não será computada para efeito de duração da bolsa de estudo, uma vez que ocasionará a suspensão do pagamento. </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§4º Deverão ser esgotadas todas as possibilidades de enquadramento em regime especial antes do deferimento da suspensão do período máximo de vigência das bolsas de estudo.</w:t>
      </w:r>
    </w:p>
    <w:p w:rsidR="0058340C" w:rsidRPr="00B24F78" w:rsidRDefault="0058340C" w:rsidP="00FA2B9E">
      <w:pPr>
        <w:pStyle w:val="PreformattedTextuser"/>
        <w:spacing w:line="360" w:lineRule="auto"/>
        <w:jc w:val="both"/>
        <w:rPr>
          <w:rFonts w:ascii="Times New Roman" w:eastAsia="Times New Roman" w:hAnsi="Times New Roman" w:cs="Times New Roman"/>
          <w:b/>
          <w:bCs/>
          <w:sz w:val="24"/>
          <w:szCs w:val="24"/>
          <w:lang w:val="pt-BR"/>
        </w:rPr>
      </w:pPr>
    </w:p>
    <w:p w:rsidR="0058340C" w:rsidRPr="00B24F78" w:rsidRDefault="00A75CDB" w:rsidP="00FA2B9E">
      <w:pPr>
        <w:pStyle w:val="PreformattedTextuser"/>
        <w:spacing w:line="360" w:lineRule="auto"/>
        <w:jc w:val="center"/>
        <w:outlineLvl w:val="0"/>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lastRenderedPageBreak/>
        <w:t xml:space="preserve">CAPÍTULO </w:t>
      </w:r>
      <w:r w:rsidR="00F1441D" w:rsidRPr="00B24F78">
        <w:rPr>
          <w:rFonts w:ascii="Times New Roman" w:hAnsi="Times New Roman"/>
          <w:b/>
          <w:bCs/>
          <w:sz w:val="24"/>
          <w:szCs w:val="24"/>
          <w:lang w:val="pt-BR"/>
        </w:rPr>
        <w:t>VIII</w:t>
      </w:r>
    </w:p>
    <w:p w:rsidR="0058340C" w:rsidRPr="00B24F78" w:rsidRDefault="00A75CDB" w:rsidP="00FA2B9E">
      <w:pPr>
        <w:pStyle w:val="PreformattedTextuser"/>
        <w:spacing w:line="360" w:lineRule="auto"/>
        <w:jc w:val="center"/>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DA MANUTENÇÃO DAS BOLSAS DE ESTUDO</w:t>
      </w:r>
    </w:p>
    <w:p w:rsidR="0058340C" w:rsidRPr="00B24F78" w:rsidRDefault="0058340C" w:rsidP="00FA2B9E">
      <w:pPr>
        <w:pStyle w:val="PreformattedTextuser"/>
        <w:spacing w:line="360" w:lineRule="auto"/>
        <w:jc w:val="both"/>
        <w:rPr>
          <w:rFonts w:ascii="Times New Roman" w:eastAsia="Times New Roman" w:hAnsi="Times New Roman" w:cs="Times New Roman"/>
          <w:b/>
          <w:bCs/>
          <w:sz w:val="24"/>
          <w:szCs w:val="24"/>
          <w:lang w:val="pt-BR"/>
        </w:rPr>
      </w:pP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b/>
          <w:bCs/>
          <w:sz w:val="24"/>
          <w:szCs w:val="24"/>
          <w:lang w:val="pt-BR"/>
        </w:rPr>
        <w:t>Art. 1</w:t>
      </w:r>
      <w:r w:rsidR="00F34C52">
        <w:rPr>
          <w:rFonts w:ascii="Times New Roman" w:hAnsi="Times New Roman"/>
          <w:b/>
          <w:bCs/>
          <w:sz w:val="24"/>
          <w:szCs w:val="24"/>
          <w:lang w:val="pt-BR"/>
        </w:rPr>
        <w:t>6º</w:t>
      </w:r>
      <w:r w:rsidRPr="00B24F78">
        <w:rPr>
          <w:rFonts w:ascii="Times New Roman" w:hAnsi="Times New Roman"/>
          <w:b/>
          <w:bCs/>
          <w:sz w:val="24"/>
          <w:szCs w:val="24"/>
          <w:lang w:val="pt-BR"/>
        </w:rPr>
        <w:t xml:space="preserve"> </w:t>
      </w:r>
      <w:r w:rsidRPr="00B24F78">
        <w:rPr>
          <w:rFonts w:ascii="Times New Roman" w:hAnsi="Times New Roman"/>
          <w:sz w:val="24"/>
          <w:szCs w:val="24"/>
          <w:lang w:val="pt-BR"/>
        </w:rPr>
        <w:t xml:space="preserve">A manutenção da bolsa de estudo, concedida por qualquer agência de fomento e cota da UFVJM, estará sujeita </w:t>
      </w:r>
      <w:r w:rsidR="00B5553D">
        <w:rPr>
          <w:rFonts w:ascii="Times New Roman" w:hAnsi="Times New Roman"/>
          <w:sz w:val="24"/>
          <w:szCs w:val="24"/>
          <w:lang w:val="pt-BR"/>
        </w:rPr>
        <w:t>a revisão a</w:t>
      </w:r>
      <w:r w:rsidRPr="00B24F78">
        <w:rPr>
          <w:rFonts w:ascii="Times New Roman" w:hAnsi="Times New Roman"/>
          <w:sz w:val="24"/>
          <w:szCs w:val="24"/>
          <w:lang w:val="pt-BR"/>
        </w:rPr>
        <w:t xml:space="preserve"> cada </w:t>
      </w:r>
      <w:r w:rsidR="00661CCF" w:rsidRPr="00B24F78">
        <w:rPr>
          <w:rFonts w:ascii="Times New Roman" w:hAnsi="Times New Roman"/>
          <w:color w:val="000000" w:themeColor="text1"/>
          <w:sz w:val="24"/>
          <w:szCs w:val="24"/>
          <w:lang w:val="pt-BR"/>
        </w:rPr>
        <w:t>12 meses</w:t>
      </w:r>
      <w:r w:rsidR="00661CCF" w:rsidRPr="00B24F78">
        <w:rPr>
          <w:rFonts w:ascii="Times New Roman" w:hAnsi="Times New Roman"/>
          <w:sz w:val="24"/>
          <w:szCs w:val="24"/>
          <w:lang w:val="pt-BR"/>
        </w:rPr>
        <w:t>.</w:t>
      </w:r>
      <w:r w:rsidRPr="00B24F78">
        <w:rPr>
          <w:rFonts w:ascii="Times New Roman" w:hAnsi="Times New Roman"/>
          <w:sz w:val="24"/>
          <w:szCs w:val="24"/>
          <w:lang w:val="pt-BR"/>
        </w:rPr>
        <w:t xml:space="preserve"> </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§1°</w:t>
      </w:r>
      <w:r w:rsidR="00B5553D" w:rsidRPr="00B5553D">
        <w:rPr>
          <w:rFonts w:ascii="Times New Roman" w:hAnsi="Times New Roman"/>
          <w:sz w:val="24"/>
          <w:szCs w:val="24"/>
          <w:lang w:val="pt-BR"/>
        </w:rPr>
        <w:t xml:space="preserve"> </w:t>
      </w:r>
      <w:r w:rsidR="00B5553D">
        <w:rPr>
          <w:rFonts w:ascii="Times New Roman" w:hAnsi="Times New Roman"/>
          <w:sz w:val="24"/>
          <w:szCs w:val="24"/>
          <w:lang w:val="pt-BR"/>
        </w:rPr>
        <w:t>O</w:t>
      </w:r>
      <w:r w:rsidR="00B5553D" w:rsidRPr="00B24F78">
        <w:rPr>
          <w:rFonts w:ascii="Times New Roman" w:hAnsi="Times New Roman"/>
          <w:sz w:val="24"/>
          <w:szCs w:val="24"/>
          <w:lang w:val="pt-BR"/>
        </w:rPr>
        <w:t>s critérios específicos</w:t>
      </w:r>
      <w:r w:rsidRPr="00B24F78">
        <w:rPr>
          <w:rFonts w:ascii="Times New Roman" w:hAnsi="Times New Roman"/>
          <w:sz w:val="24"/>
          <w:szCs w:val="24"/>
          <w:lang w:val="pt-BR"/>
        </w:rPr>
        <w:t xml:space="preserve"> </w:t>
      </w:r>
      <w:r w:rsidR="00B5553D">
        <w:rPr>
          <w:rFonts w:ascii="Times New Roman" w:hAnsi="Times New Roman"/>
          <w:sz w:val="24"/>
          <w:szCs w:val="24"/>
          <w:lang w:val="pt-BR"/>
        </w:rPr>
        <w:t xml:space="preserve">para manutenção da bolsa serão definidos pelo </w:t>
      </w:r>
      <w:r w:rsidRPr="00B24F78">
        <w:rPr>
          <w:rFonts w:ascii="Times New Roman" w:hAnsi="Times New Roman"/>
          <w:sz w:val="24"/>
          <w:szCs w:val="24"/>
          <w:lang w:val="pt-BR"/>
        </w:rPr>
        <w:t xml:space="preserve">Colegiado do Programa de Pós-graduação </w:t>
      </w:r>
      <w:r w:rsidR="00B5553D">
        <w:rPr>
          <w:rFonts w:ascii="Times New Roman" w:hAnsi="Times New Roman"/>
          <w:sz w:val="24"/>
          <w:szCs w:val="24"/>
          <w:lang w:val="pt-BR"/>
        </w:rPr>
        <w:t xml:space="preserve">e deverão incluir a </w:t>
      </w:r>
      <w:r w:rsidRPr="00B24F78">
        <w:rPr>
          <w:rFonts w:ascii="Times New Roman" w:hAnsi="Times New Roman"/>
          <w:sz w:val="24"/>
          <w:szCs w:val="24"/>
          <w:lang w:val="pt-BR"/>
        </w:rPr>
        <w:t>análise do desempenho acadêmico.</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 xml:space="preserve">§2º A comissão de bolsas poderá, a qualquer tempo, solicitar informações e diligências sobre o desempenho acadêmico dos bolsistas, bem como indicar, à Coordenação do Programa de Pós-Graduação </w:t>
      </w:r>
      <w:r w:rsidRPr="00B24F78">
        <w:rPr>
          <w:rFonts w:ascii="Times New Roman" w:hAnsi="Times New Roman"/>
          <w:i/>
          <w:iCs/>
          <w:sz w:val="24"/>
          <w:szCs w:val="24"/>
          <w:lang w:val="pt-BR"/>
        </w:rPr>
        <w:t>Stricto Sensu</w:t>
      </w:r>
      <w:r w:rsidRPr="00B24F78">
        <w:rPr>
          <w:rFonts w:ascii="Times New Roman" w:hAnsi="Times New Roman"/>
          <w:sz w:val="24"/>
          <w:szCs w:val="24"/>
          <w:lang w:val="pt-BR"/>
        </w:rPr>
        <w:t>, medidas que favoreçam o cumprimento desta Resolução.</w:t>
      </w:r>
    </w:p>
    <w:p w:rsidR="0058340C" w:rsidRPr="00B24F78" w:rsidRDefault="0058340C" w:rsidP="00FA2B9E">
      <w:pPr>
        <w:pStyle w:val="PreformattedTextuser"/>
        <w:spacing w:line="360" w:lineRule="auto"/>
        <w:jc w:val="both"/>
        <w:rPr>
          <w:rFonts w:ascii="Times New Roman" w:eastAsia="Times New Roman" w:hAnsi="Times New Roman" w:cs="Times New Roman"/>
          <w:b/>
          <w:bCs/>
          <w:sz w:val="24"/>
          <w:szCs w:val="24"/>
          <w:lang w:val="pt-BR"/>
        </w:rPr>
      </w:pPr>
    </w:p>
    <w:p w:rsidR="0058340C" w:rsidRPr="00B24F78" w:rsidRDefault="00A75CDB" w:rsidP="00FA2B9E">
      <w:pPr>
        <w:pStyle w:val="PreformattedTextuser"/>
        <w:spacing w:line="360" w:lineRule="auto"/>
        <w:jc w:val="center"/>
        <w:outlineLvl w:val="0"/>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 xml:space="preserve">CAPÍTULO </w:t>
      </w:r>
      <w:r w:rsidR="00461553" w:rsidRPr="00B24F78">
        <w:rPr>
          <w:rFonts w:ascii="Times New Roman" w:hAnsi="Times New Roman"/>
          <w:b/>
          <w:bCs/>
          <w:sz w:val="24"/>
          <w:szCs w:val="24"/>
          <w:lang w:val="pt-BR"/>
        </w:rPr>
        <w:t>IX</w:t>
      </w:r>
    </w:p>
    <w:p w:rsidR="0058340C" w:rsidRPr="00B24F78" w:rsidRDefault="00A75CDB" w:rsidP="00FA2B9E">
      <w:pPr>
        <w:pStyle w:val="PreformattedTextuser"/>
        <w:spacing w:line="360" w:lineRule="auto"/>
        <w:jc w:val="center"/>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DO CANCELAMENTO DAS BOLSAS DE ESTUDO</w:t>
      </w:r>
    </w:p>
    <w:p w:rsidR="0058340C" w:rsidRPr="00B24F78" w:rsidRDefault="0058340C" w:rsidP="00FA2B9E">
      <w:pPr>
        <w:pStyle w:val="PreformattedTextuser"/>
        <w:spacing w:line="360" w:lineRule="auto"/>
        <w:jc w:val="both"/>
        <w:rPr>
          <w:rFonts w:ascii="Times New Roman" w:eastAsia="Times New Roman" w:hAnsi="Times New Roman" w:cs="Times New Roman"/>
          <w:b/>
          <w:bCs/>
          <w:sz w:val="24"/>
          <w:szCs w:val="24"/>
          <w:lang w:val="pt-BR"/>
        </w:rPr>
      </w:pP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b/>
          <w:bCs/>
          <w:sz w:val="24"/>
          <w:szCs w:val="24"/>
          <w:lang w:val="pt-BR"/>
        </w:rPr>
        <w:t>Art. 1</w:t>
      </w:r>
      <w:r w:rsidR="00F34C52">
        <w:rPr>
          <w:rFonts w:ascii="Times New Roman" w:hAnsi="Times New Roman"/>
          <w:b/>
          <w:bCs/>
          <w:sz w:val="24"/>
          <w:szCs w:val="24"/>
          <w:lang w:val="pt-BR"/>
        </w:rPr>
        <w:t>7º</w:t>
      </w:r>
      <w:r w:rsidRPr="00B24F78">
        <w:rPr>
          <w:rFonts w:ascii="Times New Roman" w:hAnsi="Times New Roman"/>
          <w:b/>
          <w:bCs/>
          <w:sz w:val="24"/>
          <w:szCs w:val="24"/>
          <w:lang w:val="pt-BR"/>
        </w:rPr>
        <w:t xml:space="preserve"> </w:t>
      </w:r>
      <w:r w:rsidRPr="00B24F78">
        <w:rPr>
          <w:rFonts w:ascii="Times New Roman" w:hAnsi="Times New Roman"/>
          <w:sz w:val="24"/>
          <w:szCs w:val="24"/>
          <w:lang w:val="pt-BR"/>
        </w:rPr>
        <w:t>Será cancelada a concessão da bolsa de estudo, de forma compulsória, nos seguintes casos: I- quando o bolsista completar 24 (vinte e quatro) meses de curso para o mestrado e 48 (quarenta e oito) meses de curso para o doutorado.</w:t>
      </w:r>
    </w:p>
    <w:p w:rsidR="0058340C" w:rsidRPr="00B24F78" w:rsidRDefault="00A75CDB"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II- por ocasião da defesa de dissertação, trabalho de conclusão ou tese, quando essa ocorrer durante a vigência da bolsa.</w:t>
      </w:r>
    </w:p>
    <w:p w:rsidR="00661CCF" w:rsidRPr="00B24F78" w:rsidRDefault="00A75CDB" w:rsidP="00661CCF">
      <w:pPr>
        <w:pStyle w:val="PreformattedTextuser"/>
        <w:spacing w:line="360" w:lineRule="auto"/>
        <w:jc w:val="both"/>
        <w:rPr>
          <w:rFonts w:ascii="Times New Roman" w:hAnsi="Times New Roman"/>
          <w:sz w:val="24"/>
          <w:szCs w:val="24"/>
          <w:lang w:val="pt-BR"/>
        </w:rPr>
      </w:pPr>
      <w:r w:rsidRPr="00B24F78">
        <w:rPr>
          <w:rFonts w:ascii="Times New Roman" w:hAnsi="Times New Roman"/>
          <w:sz w:val="24"/>
          <w:szCs w:val="24"/>
          <w:lang w:val="pt-BR"/>
        </w:rPr>
        <w:t>III- não efetuar qualificação no prazo máximo estabelecido pelo Regulamento do Programa de Pós-graduação.</w:t>
      </w:r>
      <w:r w:rsidR="00661CCF" w:rsidRPr="00B24F78">
        <w:rPr>
          <w:rFonts w:ascii="Times New Roman" w:hAnsi="Times New Roman"/>
          <w:sz w:val="24"/>
          <w:szCs w:val="24"/>
          <w:lang w:val="pt-BR"/>
        </w:rPr>
        <w:t xml:space="preserve"> </w:t>
      </w:r>
    </w:p>
    <w:p w:rsidR="0058340C" w:rsidRPr="00B24F78" w:rsidRDefault="00661CCF"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IV- quando o disc</w:t>
      </w:r>
      <w:r w:rsidR="004661BC">
        <w:rPr>
          <w:rFonts w:ascii="Times New Roman" w:hAnsi="Times New Roman"/>
          <w:sz w:val="24"/>
          <w:szCs w:val="24"/>
          <w:lang w:val="pt-BR"/>
        </w:rPr>
        <w:t xml:space="preserve">ente for avaliado com conceito </w:t>
      </w:r>
      <w:r w:rsidRPr="00B24F78">
        <w:rPr>
          <w:rFonts w:ascii="Times New Roman" w:hAnsi="Times New Roman"/>
          <w:sz w:val="24"/>
          <w:szCs w:val="24"/>
          <w:lang w:val="pt-BR"/>
        </w:rPr>
        <w:t>“R” em alguma disciplina, independente de ser obrigatória ou não;</w:t>
      </w:r>
    </w:p>
    <w:p w:rsidR="00FD1614" w:rsidRPr="00B24F78" w:rsidRDefault="00FD1614" w:rsidP="00FD1614">
      <w:pPr>
        <w:pStyle w:val="Corpodetexto"/>
        <w:widowControl/>
        <w:spacing w:after="0" w:line="360" w:lineRule="auto"/>
        <w:jc w:val="both"/>
        <w:rPr>
          <w:lang w:val="pt-BR"/>
        </w:rPr>
      </w:pPr>
      <w:r w:rsidRPr="00B24F78">
        <w:rPr>
          <w:lang w:val="pt-BR"/>
        </w:rPr>
        <w:t>§1º Perderá o direito a bolsa de estudo o discente que contrair vínculo empregatício durante o prazo de vigência da bolsa. Nesse caso, o discente deverá comunicar o fato, oficial e imediatamente, à comissão de bolsa e à PRPPG/UFVJM.</w:t>
      </w:r>
    </w:p>
    <w:p w:rsidR="0058340C" w:rsidRPr="00B24F78" w:rsidRDefault="00FD1614" w:rsidP="00FA2B9E">
      <w:pPr>
        <w:pStyle w:val="PreformattedTextuser"/>
        <w:spacing w:line="360" w:lineRule="auto"/>
        <w:jc w:val="both"/>
        <w:rPr>
          <w:rFonts w:ascii="Times New Roman" w:eastAsia="Times New Roman" w:hAnsi="Times New Roman" w:cs="Times New Roman"/>
          <w:sz w:val="24"/>
          <w:szCs w:val="24"/>
          <w:lang w:val="pt-BR"/>
        </w:rPr>
      </w:pPr>
      <w:r w:rsidRPr="00B24F78">
        <w:rPr>
          <w:rFonts w:ascii="Times New Roman" w:hAnsi="Times New Roman"/>
          <w:sz w:val="24"/>
          <w:szCs w:val="24"/>
          <w:lang w:val="pt-BR"/>
        </w:rPr>
        <w:t>§2º</w:t>
      </w:r>
      <w:r w:rsidR="00A75CDB" w:rsidRPr="00B24F78">
        <w:rPr>
          <w:rFonts w:ascii="Times New Roman" w:hAnsi="Times New Roman"/>
          <w:sz w:val="24"/>
          <w:szCs w:val="24"/>
          <w:lang w:val="pt-BR"/>
        </w:rPr>
        <w:t xml:space="preserve"> Os cursos oferecidos em formas associativas, multicêntricas ou em rede poderão disciplinar duração diversa, conforme Regimento Interno do Programa.</w:t>
      </w:r>
    </w:p>
    <w:p w:rsidR="0058340C" w:rsidRPr="00B24F78" w:rsidRDefault="00A75CDB" w:rsidP="00FA2B9E">
      <w:pPr>
        <w:pStyle w:val="Corpodetexto"/>
        <w:spacing w:after="0" w:line="360" w:lineRule="auto"/>
        <w:jc w:val="both"/>
        <w:rPr>
          <w:lang w:val="pt-BR"/>
        </w:rPr>
      </w:pPr>
      <w:r w:rsidRPr="00B24F78">
        <w:rPr>
          <w:b/>
          <w:bCs/>
          <w:lang w:val="pt-BR"/>
        </w:rPr>
        <w:t xml:space="preserve">Art. </w:t>
      </w:r>
      <w:r w:rsidR="00F34C52">
        <w:rPr>
          <w:b/>
          <w:bCs/>
          <w:lang w:val="pt-BR"/>
        </w:rPr>
        <w:t>18º</w:t>
      </w:r>
      <w:r w:rsidRPr="00B24F78">
        <w:rPr>
          <w:b/>
          <w:bCs/>
          <w:lang w:val="pt-BR"/>
        </w:rPr>
        <w:t xml:space="preserve"> </w:t>
      </w:r>
      <w:r w:rsidRPr="00B24F78">
        <w:rPr>
          <w:lang w:val="pt-BR"/>
        </w:rPr>
        <w:t>Será cancelada a concessão de bolsa de estudo</w:t>
      </w:r>
      <w:r w:rsidRPr="00B24F78">
        <w:rPr>
          <w:b/>
          <w:bCs/>
          <w:lang w:val="pt-BR"/>
        </w:rPr>
        <w:t xml:space="preserve"> </w:t>
      </w:r>
      <w:r w:rsidRPr="00B24F78">
        <w:rPr>
          <w:lang w:val="pt-BR"/>
        </w:rPr>
        <w:t xml:space="preserve">com a consequente restituição de todos os valores de mensalidades e demais benefícios recebidos indevidamente, resguardado </w:t>
      </w:r>
      <w:proofErr w:type="gramStart"/>
      <w:r w:rsidRPr="00B24F78">
        <w:rPr>
          <w:lang w:val="pt-BR"/>
        </w:rPr>
        <w:t>o contraditório e ampla defesa</w:t>
      </w:r>
      <w:proofErr w:type="gramEnd"/>
      <w:r w:rsidRPr="00B24F78">
        <w:rPr>
          <w:lang w:val="pt-BR"/>
        </w:rPr>
        <w:t xml:space="preserve">, nos seguintes casos: </w:t>
      </w:r>
    </w:p>
    <w:p w:rsidR="0058340C" w:rsidRPr="00B24F78" w:rsidRDefault="00A75CDB" w:rsidP="00FA2B9E">
      <w:pPr>
        <w:pStyle w:val="Corpodetexto"/>
        <w:spacing w:after="0" w:line="360" w:lineRule="auto"/>
        <w:jc w:val="both"/>
        <w:rPr>
          <w:lang w:val="pt-BR"/>
        </w:rPr>
      </w:pPr>
      <w:r w:rsidRPr="00B24F78">
        <w:rPr>
          <w:lang w:val="pt-BR"/>
        </w:rPr>
        <w:t>I- se apresentada declaração falsa sobre o acúmulo de bolsa concedida por agências de fomento, ou omissão de informações que impossibilitariam o recebimento da bolsa;</w:t>
      </w:r>
    </w:p>
    <w:p w:rsidR="0058340C" w:rsidRPr="00B24F78" w:rsidRDefault="00A75CDB" w:rsidP="00FA2B9E">
      <w:pPr>
        <w:pStyle w:val="Corpodetexto"/>
        <w:spacing w:after="0" w:line="360" w:lineRule="auto"/>
        <w:jc w:val="both"/>
        <w:rPr>
          <w:lang w:val="pt-BR"/>
        </w:rPr>
      </w:pPr>
      <w:r w:rsidRPr="00B24F78">
        <w:rPr>
          <w:lang w:val="pt-BR"/>
        </w:rPr>
        <w:t>II- se praticada qualquer fraude pelo discente, sem a qual a concessão não teria ocorrido;</w:t>
      </w:r>
    </w:p>
    <w:p w:rsidR="0058340C" w:rsidRPr="00B24F78" w:rsidRDefault="00A75CDB" w:rsidP="00FA2B9E">
      <w:pPr>
        <w:pStyle w:val="Corpodetexto"/>
        <w:spacing w:after="0" w:line="360" w:lineRule="auto"/>
        <w:jc w:val="both"/>
        <w:rPr>
          <w:lang w:val="pt-BR"/>
        </w:rPr>
      </w:pPr>
      <w:r w:rsidRPr="00B24F78">
        <w:rPr>
          <w:lang w:val="pt-BR"/>
        </w:rPr>
        <w:lastRenderedPageBreak/>
        <w:t>III- abandonar o curso;</w:t>
      </w:r>
    </w:p>
    <w:p w:rsidR="0058340C" w:rsidRPr="00B24F78" w:rsidRDefault="00A75CDB" w:rsidP="00FA2B9E">
      <w:pPr>
        <w:pStyle w:val="Corpodetexto"/>
        <w:widowControl/>
        <w:spacing w:after="0" w:line="360" w:lineRule="auto"/>
        <w:jc w:val="both"/>
        <w:rPr>
          <w:lang w:val="pt-BR"/>
        </w:rPr>
      </w:pPr>
      <w:r w:rsidRPr="00B24F78">
        <w:rPr>
          <w:lang w:val="pt-BR"/>
        </w:rPr>
        <w:t xml:space="preserve">§1º </w:t>
      </w:r>
      <w:r w:rsidR="00FD1614" w:rsidRPr="00B24F78">
        <w:rPr>
          <w:lang w:val="pt-BR"/>
        </w:rPr>
        <w:t>Caso ocorra abandono ou desistência do curso por própria iniciativa, ou pelo não cumprimento das disposições normativas estabelecidas pelo colegiado do programa, o discente deverá ressarcir aos cofres públicos os recursos recebidos, atualizados pelo valor da mensalidade vigente no mês da devolução, no prazo de até 30 dias contados da data em que se configurar o abandono ou desistência. Não cumprido o prazo citado, o débito será atualizado monetariamente, acrescido dos encargos legais nos termos da legislação vigente.</w:t>
      </w:r>
    </w:p>
    <w:p w:rsidR="0058340C" w:rsidRPr="00B24F78" w:rsidRDefault="0058340C" w:rsidP="00FA2B9E">
      <w:pPr>
        <w:pStyle w:val="Corpodetexto"/>
        <w:spacing w:after="0" w:line="360" w:lineRule="auto"/>
        <w:jc w:val="both"/>
        <w:rPr>
          <w:lang w:val="pt-BR"/>
        </w:rPr>
      </w:pPr>
    </w:p>
    <w:p w:rsidR="0058340C" w:rsidRPr="00B24F78" w:rsidRDefault="00A75CDB" w:rsidP="00FA2B9E">
      <w:pPr>
        <w:pStyle w:val="PreformattedTextuser"/>
        <w:spacing w:line="360" w:lineRule="auto"/>
        <w:jc w:val="center"/>
        <w:outlineLvl w:val="0"/>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CAPÍTULO X</w:t>
      </w:r>
    </w:p>
    <w:p w:rsidR="0058340C" w:rsidRPr="00B24F78" w:rsidRDefault="00A75CDB" w:rsidP="00FA2B9E">
      <w:pPr>
        <w:pStyle w:val="Corpodetexto"/>
        <w:spacing w:after="0" w:line="360" w:lineRule="auto"/>
        <w:jc w:val="center"/>
        <w:rPr>
          <w:b/>
          <w:bCs/>
          <w:lang w:val="pt-BR"/>
        </w:rPr>
      </w:pPr>
      <w:r w:rsidRPr="00B24F78">
        <w:rPr>
          <w:b/>
          <w:bCs/>
          <w:lang w:val="pt-BR"/>
        </w:rPr>
        <w:t>DOS DEVERES DO BOLSISTA</w:t>
      </w:r>
    </w:p>
    <w:p w:rsidR="00F34C52" w:rsidRDefault="00F34C52" w:rsidP="00FA2B9E">
      <w:pPr>
        <w:pStyle w:val="Corpodetexto"/>
        <w:spacing w:after="0" w:line="360" w:lineRule="auto"/>
        <w:jc w:val="both"/>
        <w:rPr>
          <w:b/>
          <w:bCs/>
          <w:lang w:val="pt-BR"/>
        </w:rPr>
      </w:pPr>
    </w:p>
    <w:p w:rsidR="0058340C" w:rsidRPr="00B24F78" w:rsidRDefault="00A75CDB" w:rsidP="00FA2B9E">
      <w:pPr>
        <w:pStyle w:val="Corpodetexto"/>
        <w:spacing w:after="0" w:line="360" w:lineRule="auto"/>
        <w:jc w:val="both"/>
        <w:rPr>
          <w:lang w:val="pt-BR"/>
        </w:rPr>
      </w:pPr>
      <w:r w:rsidRPr="00B24F78">
        <w:rPr>
          <w:b/>
          <w:bCs/>
          <w:lang w:val="pt-BR"/>
        </w:rPr>
        <w:t xml:space="preserve">Art. </w:t>
      </w:r>
      <w:r w:rsidR="00F34C52">
        <w:rPr>
          <w:b/>
          <w:bCs/>
          <w:lang w:val="pt-BR"/>
        </w:rPr>
        <w:t xml:space="preserve">19º </w:t>
      </w:r>
      <w:r w:rsidRPr="00B24F78">
        <w:rPr>
          <w:lang w:val="pt-BR"/>
        </w:rPr>
        <w:t>São deveres do bolsista:</w:t>
      </w:r>
    </w:p>
    <w:p w:rsidR="0058340C" w:rsidRPr="00B24F78" w:rsidRDefault="00A75CDB" w:rsidP="00FA2B9E">
      <w:pPr>
        <w:pStyle w:val="Corpodetexto"/>
        <w:spacing w:after="0" w:line="360" w:lineRule="auto"/>
        <w:jc w:val="both"/>
        <w:rPr>
          <w:lang w:val="pt-BR"/>
        </w:rPr>
      </w:pPr>
      <w:r w:rsidRPr="00B24F78">
        <w:rPr>
          <w:lang w:val="pt-BR"/>
        </w:rPr>
        <w:t>I- dedicação integral às atividades do Programa de Pós-graduação;</w:t>
      </w:r>
    </w:p>
    <w:p w:rsidR="0058340C" w:rsidRPr="00B24F78" w:rsidRDefault="00A75CDB" w:rsidP="00FA2B9E">
      <w:pPr>
        <w:pStyle w:val="Corpodetexto"/>
        <w:spacing w:after="0" w:line="360" w:lineRule="auto"/>
        <w:jc w:val="both"/>
        <w:rPr>
          <w:lang w:val="pt-BR"/>
        </w:rPr>
      </w:pPr>
      <w:r w:rsidRPr="00B24F78">
        <w:rPr>
          <w:lang w:val="pt-BR"/>
        </w:rPr>
        <w:t>II- comprovar desempenho acadêmico satisfatório, co</w:t>
      </w:r>
      <w:r w:rsidR="0029369A">
        <w:rPr>
          <w:lang w:val="pt-BR"/>
        </w:rPr>
        <w:t xml:space="preserve">nsoante </w:t>
      </w:r>
      <w:proofErr w:type="gramStart"/>
      <w:r w:rsidR="0029369A">
        <w:rPr>
          <w:lang w:val="pt-BR"/>
        </w:rPr>
        <w:t>as</w:t>
      </w:r>
      <w:proofErr w:type="gramEnd"/>
      <w:r w:rsidR="0029369A">
        <w:rPr>
          <w:lang w:val="pt-BR"/>
        </w:rPr>
        <w:t xml:space="preserve"> normas definidas pelo colegiado e por esta resolução</w:t>
      </w:r>
      <w:r w:rsidRPr="00B24F78">
        <w:rPr>
          <w:lang w:val="pt-BR"/>
        </w:rPr>
        <w:t>;</w:t>
      </w:r>
    </w:p>
    <w:p w:rsidR="0058340C" w:rsidRPr="00B24F78" w:rsidRDefault="00A75CDB" w:rsidP="00FA2B9E">
      <w:pPr>
        <w:pStyle w:val="Corpodetexto"/>
        <w:spacing w:after="0" w:line="360" w:lineRule="auto"/>
        <w:jc w:val="both"/>
        <w:rPr>
          <w:lang w:val="pt-BR"/>
        </w:rPr>
      </w:pPr>
      <w:r w:rsidRPr="00B24F78">
        <w:rPr>
          <w:lang w:val="pt-BR"/>
        </w:rPr>
        <w:t xml:space="preserve">III- participar efetivamente das atividades acadêmicas do Programa de Pós-graduação </w:t>
      </w:r>
      <w:r w:rsidRPr="00B24F78">
        <w:rPr>
          <w:i/>
          <w:iCs/>
          <w:lang w:val="pt-BR"/>
        </w:rPr>
        <w:t xml:space="preserve">Stricto Sensu, </w:t>
      </w:r>
      <w:r w:rsidRPr="00B24F78">
        <w:rPr>
          <w:lang w:val="pt-BR"/>
        </w:rPr>
        <w:t xml:space="preserve">incluindo palestras, seminários de convidados externos, defesas de dissertações e teses, mostras de pesquisas, etc., bem como participar de eventos científicos, devidamente documentado no currículo </w:t>
      </w:r>
      <w:r w:rsidRPr="00B24F78">
        <w:rPr>
          <w:i/>
          <w:iCs/>
          <w:lang w:val="pt-BR"/>
        </w:rPr>
        <w:t>Lattes;</w:t>
      </w:r>
    </w:p>
    <w:p w:rsidR="0058340C" w:rsidRPr="00B24F78" w:rsidRDefault="0049205A" w:rsidP="00FA2B9E">
      <w:pPr>
        <w:pStyle w:val="Corpodetexto"/>
        <w:spacing w:after="0" w:line="360" w:lineRule="auto"/>
        <w:jc w:val="both"/>
        <w:rPr>
          <w:lang w:val="pt-BR"/>
        </w:rPr>
      </w:pPr>
      <w:r w:rsidRPr="00B24F78">
        <w:rPr>
          <w:lang w:val="pt-BR"/>
        </w:rPr>
        <w:t>IV</w:t>
      </w:r>
      <w:r w:rsidR="00A75CDB" w:rsidRPr="00B24F78">
        <w:rPr>
          <w:lang w:val="pt-BR"/>
        </w:rPr>
        <w:t>- preencher os relatórios e questionários que p</w:t>
      </w:r>
      <w:r w:rsidR="00FD1614" w:rsidRPr="00B24F78">
        <w:rPr>
          <w:lang w:val="pt-BR"/>
        </w:rPr>
        <w:t>ossam vir a ser solicitados pelo Colegiado ou pela</w:t>
      </w:r>
      <w:r w:rsidR="00A75CDB" w:rsidRPr="00B24F78">
        <w:rPr>
          <w:lang w:val="pt-BR"/>
        </w:rPr>
        <w:t xml:space="preserve"> PRPPG/UFVJM durante e após o período de concessão da bolsa;</w:t>
      </w:r>
    </w:p>
    <w:p w:rsidR="0058340C" w:rsidRPr="00B24F78" w:rsidRDefault="0049205A" w:rsidP="00FA2B9E">
      <w:pPr>
        <w:pStyle w:val="Corpodetexto"/>
        <w:spacing w:after="0" w:line="360" w:lineRule="auto"/>
        <w:jc w:val="both"/>
        <w:rPr>
          <w:lang w:val="pt-BR"/>
        </w:rPr>
      </w:pPr>
      <w:r w:rsidRPr="00B24F78">
        <w:rPr>
          <w:lang w:val="pt-BR"/>
        </w:rPr>
        <w:t>V</w:t>
      </w:r>
      <w:r w:rsidR="00A75CDB" w:rsidRPr="00B24F78">
        <w:rPr>
          <w:lang w:val="pt-BR"/>
        </w:rPr>
        <w:t>- comunicar à PRPPG/UFVJM, durante a vigência da bolsa, eventuais mudanças de endereço, telefone e e-mail, estando ciente de que os meios eletrônicos serão prioritariamente utilizados pela PRPPG/UFVJM;</w:t>
      </w:r>
    </w:p>
    <w:p w:rsidR="0058340C" w:rsidRPr="00B24F78" w:rsidRDefault="0049205A" w:rsidP="00FA2B9E">
      <w:pPr>
        <w:pStyle w:val="Corpodetexto"/>
        <w:spacing w:after="0" w:line="360" w:lineRule="auto"/>
        <w:jc w:val="both"/>
        <w:rPr>
          <w:lang w:val="pt-BR"/>
        </w:rPr>
      </w:pPr>
      <w:r w:rsidRPr="00B24F78">
        <w:rPr>
          <w:lang w:val="pt-BR"/>
        </w:rPr>
        <w:t>VI</w:t>
      </w:r>
      <w:r w:rsidR="00A75CDB" w:rsidRPr="00B24F78">
        <w:rPr>
          <w:lang w:val="pt-BR"/>
        </w:rPr>
        <w:t>- comunicar e devolver à PRPPG/UFVJM, ou agências de fomento, eventuais benefícios pagos indevidamente;</w:t>
      </w:r>
    </w:p>
    <w:p w:rsidR="0058340C" w:rsidRPr="00B24F78" w:rsidRDefault="0049205A" w:rsidP="00FA2B9E">
      <w:pPr>
        <w:pStyle w:val="Corpodetexto"/>
        <w:spacing w:after="0" w:line="360" w:lineRule="auto"/>
        <w:jc w:val="both"/>
        <w:rPr>
          <w:lang w:val="pt-BR"/>
        </w:rPr>
      </w:pPr>
      <w:r w:rsidRPr="00B24F78">
        <w:rPr>
          <w:lang w:val="pt-BR"/>
        </w:rPr>
        <w:t>VII</w:t>
      </w:r>
      <w:r w:rsidR="00A75CDB" w:rsidRPr="00B24F78">
        <w:rPr>
          <w:lang w:val="pt-BR"/>
        </w:rPr>
        <w:t>- responder às convocações realizadas pela PRPPG/UFVJM para participação em atividades relacionadas com as áreas de atuação acadêmica e pesquisa;</w:t>
      </w:r>
    </w:p>
    <w:p w:rsidR="0058340C" w:rsidRPr="00B24F78" w:rsidRDefault="0049205A" w:rsidP="00FA2B9E">
      <w:pPr>
        <w:pStyle w:val="Corpodetexto"/>
        <w:spacing w:after="0" w:line="360" w:lineRule="auto"/>
        <w:jc w:val="both"/>
        <w:rPr>
          <w:lang w:val="pt-BR"/>
        </w:rPr>
      </w:pPr>
      <w:r w:rsidRPr="00B24F78">
        <w:rPr>
          <w:lang w:val="pt-BR"/>
        </w:rPr>
        <w:t>VIII</w:t>
      </w:r>
      <w:r w:rsidR="00A75CDB" w:rsidRPr="00B24F78">
        <w:rPr>
          <w:lang w:val="pt-BR"/>
        </w:rPr>
        <w:t>- cursar a disciplina de estágio de docência por no mínimo, 01(um) semestre para o curso de mestrado e 02(dois) para o curso de doutorado.</w:t>
      </w:r>
    </w:p>
    <w:p w:rsidR="0058340C" w:rsidRPr="00B24F78" w:rsidRDefault="0058340C" w:rsidP="00FA2B9E">
      <w:pPr>
        <w:pStyle w:val="Corpodetexto"/>
        <w:spacing w:after="0" w:line="360" w:lineRule="auto"/>
        <w:jc w:val="both"/>
        <w:rPr>
          <w:b/>
          <w:bCs/>
          <w:lang w:val="pt-BR"/>
        </w:rPr>
      </w:pPr>
    </w:p>
    <w:p w:rsidR="00461553" w:rsidRPr="00B24F78" w:rsidRDefault="00461553" w:rsidP="00461553">
      <w:pPr>
        <w:pStyle w:val="Corpodetexto"/>
        <w:spacing w:after="0" w:line="360" w:lineRule="auto"/>
        <w:jc w:val="center"/>
        <w:outlineLvl w:val="0"/>
        <w:rPr>
          <w:b/>
          <w:bCs/>
          <w:lang w:val="pt-BR"/>
        </w:rPr>
      </w:pPr>
    </w:p>
    <w:p w:rsidR="00461553" w:rsidRPr="00B24F78" w:rsidRDefault="00461553" w:rsidP="00461553">
      <w:pPr>
        <w:pStyle w:val="Corpodetexto"/>
        <w:spacing w:after="0" w:line="360" w:lineRule="auto"/>
        <w:jc w:val="center"/>
        <w:outlineLvl w:val="0"/>
        <w:rPr>
          <w:b/>
          <w:bCs/>
          <w:lang w:val="pt-BR"/>
        </w:rPr>
      </w:pPr>
    </w:p>
    <w:p w:rsidR="0029369A" w:rsidRDefault="0029369A" w:rsidP="00461553">
      <w:pPr>
        <w:pStyle w:val="Corpodetexto"/>
        <w:spacing w:after="0" w:line="360" w:lineRule="auto"/>
        <w:jc w:val="center"/>
        <w:outlineLvl w:val="0"/>
        <w:rPr>
          <w:b/>
          <w:bCs/>
          <w:lang w:val="pt-BR"/>
        </w:rPr>
      </w:pPr>
    </w:p>
    <w:p w:rsidR="00461553" w:rsidRPr="00B24F78" w:rsidRDefault="00461553" w:rsidP="00461553">
      <w:pPr>
        <w:pStyle w:val="Corpodetexto"/>
        <w:spacing w:after="0" w:line="360" w:lineRule="auto"/>
        <w:jc w:val="center"/>
        <w:outlineLvl w:val="0"/>
        <w:rPr>
          <w:b/>
          <w:bCs/>
          <w:lang w:val="pt-BR"/>
        </w:rPr>
      </w:pPr>
      <w:r w:rsidRPr="00B24F78">
        <w:rPr>
          <w:b/>
          <w:bCs/>
          <w:lang w:val="pt-BR"/>
        </w:rPr>
        <w:lastRenderedPageBreak/>
        <w:t>CAPÍTULO XI</w:t>
      </w:r>
    </w:p>
    <w:p w:rsidR="00461553" w:rsidRPr="00B24F78" w:rsidRDefault="00461553" w:rsidP="00461553">
      <w:pPr>
        <w:pStyle w:val="Corpodetexto"/>
        <w:spacing w:after="0" w:line="360" w:lineRule="auto"/>
        <w:jc w:val="center"/>
        <w:rPr>
          <w:b/>
          <w:bCs/>
          <w:lang w:val="pt-BR"/>
        </w:rPr>
      </w:pPr>
      <w:r w:rsidRPr="00B24F78">
        <w:rPr>
          <w:b/>
          <w:bCs/>
          <w:lang w:val="pt-BR"/>
        </w:rPr>
        <w:t>DAS DISPOSIÇÕES FINAIS</w:t>
      </w:r>
    </w:p>
    <w:p w:rsidR="00461553" w:rsidRPr="00B24F78" w:rsidRDefault="00461553" w:rsidP="00FA2B9E">
      <w:pPr>
        <w:pStyle w:val="Corpodetexto"/>
        <w:spacing w:after="0" w:line="360" w:lineRule="auto"/>
        <w:jc w:val="both"/>
        <w:rPr>
          <w:lang w:val="pt-BR"/>
        </w:rPr>
      </w:pPr>
    </w:p>
    <w:p w:rsidR="0058340C" w:rsidRPr="00B24F78" w:rsidRDefault="00A75CDB" w:rsidP="00FA2B9E">
      <w:pPr>
        <w:pStyle w:val="Corpodetexto"/>
        <w:spacing w:after="0" w:line="360" w:lineRule="auto"/>
        <w:jc w:val="both"/>
        <w:rPr>
          <w:b/>
          <w:bCs/>
          <w:lang w:val="pt-BR"/>
        </w:rPr>
      </w:pPr>
      <w:r w:rsidRPr="00B24F78">
        <w:rPr>
          <w:b/>
          <w:bCs/>
          <w:lang w:val="pt-BR"/>
        </w:rPr>
        <w:t>Art.</w:t>
      </w:r>
      <w:r w:rsidR="00F34C52">
        <w:rPr>
          <w:b/>
          <w:bCs/>
          <w:lang w:val="pt-BR"/>
        </w:rPr>
        <w:t xml:space="preserve"> </w:t>
      </w:r>
      <w:r w:rsidRPr="00B24F78">
        <w:rPr>
          <w:b/>
          <w:bCs/>
          <w:lang w:val="pt-BR"/>
        </w:rPr>
        <w:t>2</w:t>
      </w:r>
      <w:r w:rsidR="00F34C52">
        <w:rPr>
          <w:b/>
          <w:bCs/>
          <w:lang w:val="pt-BR"/>
        </w:rPr>
        <w:t>0º</w:t>
      </w:r>
      <w:r w:rsidRPr="00B24F78">
        <w:rPr>
          <w:lang w:val="pt-BR"/>
        </w:rPr>
        <w:t xml:space="preserve"> </w:t>
      </w:r>
      <w:r w:rsidR="00054D3C">
        <w:rPr>
          <w:lang w:val="pt-BR"/>
        </w:rPr>
        <w:t>A</w:t>
      </w:r>
      <w:r w:rsidRPr="00B24F78">
        <w:rPr>
          <w:lang w:val="pt-BR"/>
        </w:rPr>
        <w:t xml:space="preserve"> PRPPG expedirá normas e procedimentos às coordenações dos Programas de Pós-graduação </w:t>
      </w:r>
      <w:r w:rsidRPr="00B24F78">
        <w:rPr>
          <w:i/>
          <w:iCs/>
          <w:lang w:val="pt-BR"/>
        </w:rPr>
        <w:t>Stricto Sensu</w:t>
      </w:r>
      <w:r w:rsidRPr="00B24F78">
        <w:rPr>
          <w:lang w:val="pt-BR"/>
        </w:rPr>
        <w:t xml:space="preserve"> para a racionalização dos seus serviços e rotinas administrativas, com fins à melhoria e eficiência da coordenação, supervisão e divulgação de suas atividades. </w:t>
      </w:r>
    </w:p>
    <w:p w:rsidR="0058340C" w:rsidRPr="00B24F78" w:rsidRDefault="00A75CDB" w:rsidP="00FA2B9E">
      <w:pPr>
        <w:pStyle w:val="Corpodetexto"/>
        <w:spacing w:after="0" w:line="360" w:lineRule="auto"/>
        <w:jc w:val="both"/>
        <w:rPr>
          <w:lang w:val="pt-BR"/>
        </w:rPr>
      </w:pPr>
      <w:r w:rsidRPr="00B24F78">
        <w:rPr>
          <w:b/>
          <w:bCs/>
          <w:lang w:val="pt-BR"/>
        </w:rPr>
        <w:t>Art. 2</w:t>
      </w:r>
      <w:r w:rsidR="00F34C52">
        <w:rPr>
          <w:b/>
          <w:bCs/>
          <w:lang w:val="pt-BR"/>
        </w:rPr>
        <w:t>1º</w:t>
      </w:r>
      <w:r w:rsidRPr="00B24F78">
        <w:rPr>
          <w:lang w:val="pt-BR"/>
        </w:rPr>
        <w:t xml:space="preserve"> A PRPPG </w:t>
      </w:r>
      <w:proofErr w:type="gramStart"/>
      <w:r w:rsidRPr="00B24F78">
        <w:rPr>
          <w:lang w:val="pt-BR"/>
        </w:rPr>
        <w:t>implementará</w:t>
      </w:r>
      <w:proofErr w:type="gramEnd"/>
      <w:r w:rsidRPr="00B24F78">
        <w:rPr>
          <w:lang w:val="pt-BR"/>
        </w:rPr>
        <w:t xml:space="preserve"> a bolsa e manterá o pagamento desta respeitando a dotação orçamentária.</w:t>
      </w:r>
    </w:p>
    <w:p w:rsidR="0058340C" w:rsidRPr="00B24F78" w:rsidRDefault="00A75CDB" w:rsidP="00FA2B9E">
      <w:pPr>
        <w:pStyle w:val="Corpodetexto"/>
        <w:spacing w:after="0" w:line="360" w:lineRule="auto"/>
        <w:jc w:val="both"/>
        <w:rPr>
          <w:b/>
          <w:bCs/>
          <w:lang w:val="pt-BR"/>
        </w:rPr>
      </w:pPr>
      <w:r w:rsidRPr="00B24F78">
        <w:rPr>
          <w:b/>
          <w:bCs/>
          <w:lang w:val="pt-BR"/>
        </w:rPr>
        <w:t>Art. 2</w:t>
      </w:r>
      <w:r w:rsidR="00F34C52">
        <w:rPr>
          <w:b/>
          <w:bCs/>
          <w:lang w:val="pt-BR"/>
        </w:rPr>
        <w:t>2º</w:t>
      </w:r>
      <w:r w:rsidR="00F34C52" w:rsidRPr="00B24F78">
        <w:rPr>
          <w:b/>
          <w:bCs/>
          <w:lang w:val="pt-BR"/>
        </w:rPr>
        <w:t xml:space="preserve"> </w:t>
      </w:r>
      <w:r w:rsidRPr="00B24F78">
        <w:rPr>
          <w:lang w:val="pt-BR"/>
        </w:rPr>
        <w:t xml:space="preserve">A PRPPG se reserva ao direito de suspender, modificar, cancelar, a qualquer tempo, as bolsas institucionais, respeitando o contrato firmado com o bolsista. </w:t>
      </w:r>
    </w:p>
    <w:p w:rsidR="0058340C" w:rsidRPr="00B24F78" w:rsidRDefault="00A75CDB" w:rsidP="00FA2B9E">
      <w:pPr>
        <w:pStyle w:val="Corpodetexto"/>
        <w:spacing w:after="0" w:line="360" w:lineRule="auto"/>
        <w:jc w:val="both"/>
        <w:rPr>
          <w:lang w:val="pt-BR"/>
        </w:rPr>
      </w:pPr>
      <w:r w:rsidRPr="00B24F78">
        <w:rPr>
          <w:b/>
          <w:bCs/>
          <w:lang w:val="pt-BR"/>
        </w:rPr>
        <w:t>Art. 2</w:t>
      </w:r>
      <w:r w:rsidR="00F34C52">
        <w:rPr>
          <w:b/>
          <w:bCs/>
          <w:lang w:val="pt-BR"/>
        </w:rPr>
        <w:t>3º</w:t>
      </w:r>
      <w:r w:rsidRPr="00B24F78">
        <w:rPr>
          <w:b/>
          <w:bCs/>
          <w:lang w:val="pt-BR"/>
        </w:rPr>
        <w:t xml:space="preserve"> </w:t>
      </w:r>
      <w:r w:rsidRPr="00B24F78">
        <w:rPr>
          <w:lang w:val="pt-BR"/>
        </w:rPr>
        <w:t xml:space="preserve">As publicações resultantes da pesquisa realizada no decorrer dos cursos de Pós-graduação </w:t>
      </w:r>
      <w:r w:rsidRPr="00B24F78">
        <w:rPr>
          <w:i/>
          <w:iCs/>
          <w:lang w:val="pt-BR"/>
        </w:rPr>
        <w:t>Stricto Sensu</w:t>
      </w:r>
      <w:r w:rsidRPr="00B24F78">
        <w:rPr>
          <w:lang w:val="pt-BR"/>
        </w:rPr>
        <w:t xml:space="preserve"> deverão constar a citação dos autores, a participação das instituições envolvidas, quando for o caso, e ser creditado o apoio recebido à respectiva agência de fomento. </w:t>
      </w:r>
    </w:p>
    <w:p w:rsidR="0058340C" w:rsidRPr="00B24F78" w:rsidRDefault="00A75CDB" w:rsidP="00FA2B9E">
      <w:pPr>
        <w:pStyle w:val="PreformattedTextuser"/>
        <w:spacing w:line="360" w:lineRule="auto"/>
        <w:jc w:val="both"/>
        <w:rPr>
          <w:rFonts w:ascii="Times New Roman" w:eastAsia="Times New Roman" w:hAnsi="Times New Roman" w:cs="Times New Roman"/>
          <w:b/>
          <w:bCs/>
          <w:sz w:val="24"/>
          <w:szCs w:val="24"/>
          <w:lang w:val="pt-BR"/>
        </w:rPr>
      </w:pPr>
      <w:r w:rsidRPr="00B24F78">
        <w:rPr>
          <w:rFonts w:ascii="Times New Roman" w:hAnsi="Times New Roman"/>
          <w:b/>
          <w:bCs/>
          <w:sz w:val="24"/>
          <w:szCs w:val="24"/>
          <w:lang w:val="pt-BR"/>
        </w:rPr>
        <w:t>Art. 2</w:t>
      </w:r>
      <w:r w:rsidR="00F34C52">
        <w:rPr>
          <w:rFonts w:ascii="Times New Roman" w:hAnsi="Times New Roman"/>
          <w:b/>
          <w:bCs/>
          <w:sz w:val="24"/>
          <w:szCs w:val="24"/>
          <w:lang w:val="pt-BR"/>
        </w:rPr>
        <w:t>4º</w:t>
      </w:r>
      <w:r w:rsidRPr="00B24F78">
        <w:rPr>
          <w:rFonts w:ascii="Times New Roman" w:hAnsi="Times New Roman"/>
          <w:sz w:val="24"/>
          <w:szCs w:val="24"/>
          <w:lang w:val="pt-BR"/>
        </w:rPr>
        <w:t xml:space="preserve"> Todos os discentes bolsistas com matrícula vigente na data de aprovação desta Resolução estarão sujeitos à mesma, sem prejuízo das demais normas vigentes.</w:t>
      </w:r>
    </w:p>
    <w:p w:rsidR="0058340C" w:rsidRPr="00B24F78" w:rsidRDefault="00A75CDB" w:rsidP="00FA2B9E">
      <w:pPr>
        <w:pStyle w:val="Corpodetexto"/>
        <w:spacing w:after="0" w:line="360" w:lineRule="auto"/>
        <w:jc w:val="both"/>
        <w:rPr>
          <w:b/>
          <w:bCs/>
          <w:lang w:val="pt-BR"/>
        </w:rPr>
      </w:pPr>
      <w:r w:rsidRPr="00B24F78">
        <w:rPr>
          <w:b/>
          <w:bCs/>
          <w:lang w:val="pt-BR"/>
        </w:rPr>
        <w:t>Art. 2</w:t>
      </w:r>
      <w:r w:rsidR="00F34C52">
        <w:rPr>
          <w:b/>
          <w:bCs/>
          <w:lang w:val="pt-BR"/>
        </w:rPr>
        <w:t>5º</w:t>
      </w:r>
      <w:r w:rsidRPr="00B24F78">
        <w:rPr>
          <w:lang w:val="pt-BR"/>
        </w:rPr>
        <w:t xml:space="preserve"> Os casos omissos nesta Resolução serão resolvidos pela Pró-reitoria de Pesquisa e Pós-graduação e, ou Conselho de Pesquisa e Pós-graduação. </w:t>
      </w:r>
    </w:p>
    <w:p w:rsidR="0058340C" w:rsidRPr="00B24F78" w:rsidRDefault="00A75CDB" w:rsidP="00FA2B9E">
      <w:pPr>
        <w:pStyle w:val="Corpodetexto"/>
        <w:spacing w:after="0" w:line="360" w:lineRule="auto"/>
        <w:jc w:val="both"/>
        <w:rPr>
          <w:lang w:val="pt-BR"/>
        </w:rPr>
      </w:pPr>
      <w:r w:rsidRPr="00B24F78">
        <w:rPr>
          <w:b/>
          <w:bCs/>
          <w:lang w:val="pt-BR"/>
        </w:rPr>
        <w:t xml:space="preserve">Art. </w:t>
      </w:r>
      <w:r w:rsidR="00F34C52">
        <w:rPr>
          <w:b/>
          <w:bCs/>
          <w:lang w:val="pt-BR"/>
        </w:rPr>
        <w:t xml:space="preserve">26º </w:t>
      </w:r>
      <w:r w:rsidR="00F34C52" w:rsidRPr="00F34C52">
        <w:rPr>
          <w:bCs/>
          <w:lang w:val="pt-BR"/>
        </w:rPr>
        <w:t>E</w:t>
      </w:r>
      <w:r w:rsidRPr="00B24F78">
        <w:rPr>
          <w:lang w:val="pt-BR"/>
        </w:rPr>
        <w:t>sta Resolução entrará em vigor na data de sua publicação, ficando revogadas as disposições anteriores e, ou contrárias.</w:t>
      </w:r>
    </w:p>
    <w:p w:rsidR="0058340C" w:rsidRPr="00B24F78" w:rsidRDefault="0058340C" w:rsidP="00FA2B9E">
      <w:pPr>
        <w:pStyle w:val="Corpodetexto"/>
        <w:spacing w:after="0" w:line="360" w:lineRule="auto"/>
        <w:jc w:val="both"/>
        <w:rPr>
          <w:kern w:val="24"/>
          <w:lang w:val="pt-BR"/>
        </w:rPr>
      </w:pPr>
    </w:p>
    <w:p w:rsidR="0058340C" w:rsidRPr="00B24F78" w:rsidRDefault="00A75CDB" w:rsidP="00FA2B9E">
      <w:pPr>
        <w:pStyle w:val="Default"/>
        <w:spacing w:line="360" w:lineRule="auto"/>
        <w:jc w:val="center"/>
        <w:outlineLvl w:val="0"/>
        <w:rPr>
          <w:b/>
          <w:bCs/>
          <w:i/>
          <w:iCs/>
          <w:lang w:val="pt-BR"/>
        </w:rPr>
      </w:pPr>
      <w:r w:rsidRPr="00B24F78">
        <w:rPr>
          <w:b/>
          <w:bCs/>
          <w:i/>
          <w:iCs/>
          <w:lang w:val="pt-BR"/>
        </w:rPr>
        <w:t xml:space="preserve">Prof. </w:t>
      </w:r>
      <w:proofErr w:type="spellStart"/>
      <w:r w:rsidRPr="00B24F78">
        <w:rPr>
          <w:b/>
          <w:bCs/>
          <w:i/>
          <w:iCs/>
          <w:lang w:val="pt-BR"/>
        </w:rPr>
        <w:t>Gilciano</w:t>
      </w:r>
      <w:proofErr w:type="spellEnd"/>
      <w:r w:rsidRPr="00B24F78">
        <w:rPr>
          <w:b/>
          <w:bCs/>
          <w:i/>
          <w:iCs/>
          <w:lang w:val="pt-BR"/>
        </w:rPr>
        <w:t xml:space="preserve"> Saraiva Nogueira</w:t>
      </w:r>
    </w:p>
    <w:p w:rsidR="0058340C" w:rsidRPr="00B24F78" w:rsidRDefault="00A75CDB" w:rsidP="00FA2B9E">
      <w:pPr>
        <w:pStyle w:val="Default"/>
        <w:spacing w:line="360" w:lineRule="auto"/>
        <w:jc w:val="center"/>
        <w:rPr>
          <w:b/>
          <w:bCs/>
          <w:lang w:val="pt-BR"/>
        </w:rPr>
      </w:pPr>
      <w:r w:rsidRPr="00B24F78">
        <w:rPr>
          <w:b/>
          <w:bCs/>
          <w:i/>
          <w:iCs/>
          <w:lang w:val="pt-BR"/>
        </w:rPr>
        <w:t>Presidente do CONSEPE/UFVJM</w:t>
      </w:r>
    </w:p>
    <w:p w:rsidR="0058340C" w:rsidRPr="00B24F78" w:rsidRDefault="0058340C" w:rsidP="00FA2B9E">
      <w:pPr>
        <w:pStyle w:val="Corpodetexto"/>
        <w:spacing w:after="0" w:line="360" w:lineRule="auto"/>
        <w:jc w:val="both"/>
        <w:rPr>
          <w:b/>
          <w:bCs/>
          <w:kern w:val="24"/>
          <w:lang w:val="pt-BR"/>
        </w:rPr>
      </w:pPr>
    </w:p>
    <w:p w:rsidR="0058340C" w:rsidRPr="00B24F78" w:rsidRDefault="00A75CDB" w:rsidP="00FA2B9E">
      <w:pPr>
        <w:pStyle w:val="CorpoAA"/>
        <w:widowControl/>
        <w:suppressAutoHyphens w:val="0"/>
        <w:spacing w:line="360" w:lineRule="auto"/>
        <w:jc w:val="both"/>
        <w:rPr>
          <w:lang w:val="pt-BR"/>
        </w:rPr>
      </w:pPr>
      <w:r w:rsidRPr="00B24F78">
        <w:rPr>
          <w:rFonts w:ascii="Arial Unicode MS" w:eastAsia="Arial Unicode MS" w:hAnsi="Arial Unicode MS" w:cs="Arial Unicode MS"/>
          <w:lang w:val="pt-BR"/>
        </w:rPr>
        <w:br w:type="page"/>
      </w:r>
    </w:p>
    <w:p w:rsidR="0058340C" w:rsidRPr="00B24F78" w:rsidRDefault="00A75CDB" w:rsidP="00FA2B9E">
      <w:pPr>
        <w:pStyle w:val="Corpodetexto"/>
        <w:spacing w:after="0" w:line="360" w:lineRule="auto"/>
        <w:jc w:val="center"/>
        <w:outlineLvl w:val="0"/>
        <w:rPr>
          <w:b/>
          <w:bCs/>
          <w:lang w:val="pt-BR"/>
        </w:rPr>
      </w:pPr>
      <w:r w:rsidRPr="00B24F78">
        <w:rPr>
          <w:b/>
          <w:bCs/>
          <w:lang w:val="pt-BR"/>
        </w:rPr>
        <w:lastRenderedPageBreak/>
        <w:t>Anexo I</w:t>
      </w:r>
    </w:p>
    <w:p w:rsidR="00B24F78" w:rsidRPr="00B24F78" w:rsidRDefault="00B24F78" w:rsidP="00DC1A6C">
      <w:pPr>
        <w:pStyle w:val="NormalWeb"/>
        <w:jc w:val="center"/>
        <w:rPr>
          <w:lang w:val="pt-BR"/>
        </w:rPr>
      </w:pPr>
      <w:r w:rsidRPr="00B24F78">
        <w:rPr>
          <w:rFonts w:ascii="Liberation Serif" w:hAnsi="Liberation Serif"/>
          <w:color w:val="000007"/>
          <w:sz w:val="20"/>
          <w:szCs w:val="20"/>
          <w:lang w:val="pt-BR"/>
        </w:rPr>
        <w:t>TERMO DE COMPROMISSO</w:t>
      </w:r>
    </w:p>
    <w:p w:rsidR="00B24F78" w:rsidRPr="00B24F78" w:rsidRDefault="00B24F78" w:rsidP="00B24F78">
      <w:pPr>
        <w:pStyle w:val="NormalWeb"/>
        <w:spacing w:before="0" w:beforeAutospacing="0" w:after="0" w:afterAutospacing="0"/>
        <w:jc w:val="both"/>
        <w:rPr>
          <w:lang w:val="pt-BR"/>
        </w:rPr>
      </w:pPr>
      <w:r w:rsidRPr="00B24F78">
        <w:rPr>
          <w:rFonts w:ascii="Liberation Serif" w:hAnsi="Liberation Serif"/>
          <w:color w:val="000007"/>
          <w:sz w:val="20"/>
          <w:szCs w:val="20"/>
          <w:lang w:val="pt-BR"/>
        </w:rPr>
        <w:t xml:space="preserve">Declaro, para os devidos fins, que eu__________________________________________________________________, CPF: _______________________________ </w:t>
      </w:r>
      <w:proofErr w:type="gramStart"/>
      <w:r w:rsidRPr="00B24F78">
        <w:rPr>
          <w:rFonts w:ascii="Liberation Serif" w:hAnsi="Liberation Serif"/>
          <w:color w:val="000007"/>
          <w:sz w:val="20"/>
          <w:szCs w:val="20"/>
          <w:lang w:val="pt-BR"/>
        </w:rPr>
        <w:t>aluno(</w:t>
      </w:r>
      <w:proofErr w:type="gramEnd"/>
      <w:r w:rsidRPr="00B24F78">
        <w:rPr>
          <w:rFonts w:ascii="Liberation Serif" w:hAnsi="Liberation Serif"/>
          <w:color w:val="000007"/>
          <w:sz w:val="20"/>
          <w:szCs w:val="20"/>
          <w:lang w:val="pt-BR"/>
        </w:rPr>
        <w:t>a) devidamente matriculado(a) no Programa de Pós-graduação em ___________________________________________________________________________________________________ sob o número de matrícula ____________________________, em nível de ( ) mestrado ( ) doutorado, da Univers</w:t>
      </w:r>
      <w:r w:rsidRPr="00B24F78">
        <w:rPr>
          <w:rFonts w:ascii="Liberation Serif" w:hAnsi="Liberation Serif"/>
          <w:color w:val="000007"/>
          <w:sz w:val="20"/>
          <w:szCs w:val="20"/>
          <w:lang w:val="pt-BR"/>
        </w:rPr>
        <w:t>i</w:t>
      </w:r>
      <w:r w:rsidRPr="00B24F78">
        <w:rPr>
          <w:rFonts w:ascii="Liberation Serif" w:hAnsi="Liberation Serif"/>
          <w:color w:val="000007"/>
          <w:sz w:val="20"/>
          <w:szCs w:val="20"/>
          <w:lang w:val="pt-BR"/>
        </w:rPr>
        <w:t>dade Federal dos Vales do Jequitinhonha e Mucuri – UFVJM, tenho ciência das obrigações inerentes à qualidade de beneficiário de bolsa, conforme regulamentos vigentes do programa DEMANDA SOCIAL/CAPES (Portaria no 76 de 14/04/2010), da FAPEMIG (Manual da FAPEMIG) e da UFVJM (Resolução no 15 de 14/07/2016 – CONS</w:t>
      </w:r>
      <w:r w:rsidRPr="00B24F78">
        <w:rPr>
          <w:rFonts w:ascii="Liberation Serif" w:hAnsi="Liberation Serif"/>
          <w:color w:val="000007"/>
          <w:sz w:val="20"/>
          <w:szCs w:val="20"/>
          <w:lang w:val="pt-BR"/>
        </w:rPr>
        <w:t>E</w:t>
      </w:r>
      <w:r w:rsidRPr="00B24F78">
        <w:rPr>
          <w:rFonts w:ascii="Liberation Serif" w:hAnsi="Liberation Serif"/>
          <w:color w:val="000007"/>
          <w:sz w:val="20"/>
          <w:szCs w:val="20"/>
          <w:lang w:val="pt-BR"/>
        </w:rPr>
        <w:t>PE/UFVJM), de empresas privadas ou públicas ou de agências de fomento públicas ou privadas, e nesse sentido, CO</w:t>
      </w:r>
      <w:r w:rsidRPr="00B24F78">
        <w:rPr>
          <w:rFonts w:ascii="Liberation Serif" w:hAnsi="Liberation Serif"/>
          <w:color w:val="000007"/>
          <w:sz w:val="20"/>
          <w:szCs w:val="20"/>
          <w:lang w:val="pt-BR"/>
        </w:rPr>
        <w:t>M</w:t>
      </w:r>
      <w:r w:rsidRPr="00B24F78">
        <w:rPr>
          <w:rFonts w:ascii="Liberation Serif" w:hAnsi="Liberation Serif"/>
          <w:color w:val="000007"/>
          <w:sz w:val="20"/>
          <w:szCs w:val="20"/>
          <w:lang w:val="pt-BR"/>
        </w:rPr>
        <w:t xml:space="preserve">PROMETO-ME a respeitar as seguintes cláusulas: </w:t>
      </w:r>
    </w:p>
    <w:p w:rsidR="00B24F78" w:rsidRPr="00B24F78" w:rsidRDefault="00B24F78" w:rsidP="00B24F78">
      <w:pPr>
        <w:pStyle w:val="NormalWeb"/>
        <w:numPr>
          <w:ilvl w:val="0"/>
          <w:numId w:val="1"/>
        </w:numPr>
        <w:spacing w:before="0" w:beforeAutospacing="0" w:after="0" w:afterAutospacing="0"/>
        <w:jc w:val="both"/>
        <w:rPr>
          <w:rFonts w:ascii="Liberation Serif" w:hAnsi="Liberation Serif"/>
          <w:color w:val="000007"/>
          <w:sz w:val="22"/>
          <w:szCs w:val="22"/>
          <w:lang w:val="pt-BR"/>
        </w:rPr>
      </w:pPr>
      <w:proofErr w:type="gramStart"/>
      <w:r w:rsidRPr="00B24F78">
        <w:rPr>
          <w:rFonts w:ascii="Liberation Serif" w:hAnsi="Liberation Serif"/>
          <w:color w:val="000007"/>
          <w:sz w:val="20"/>
          <w:szCs w:val="20"/>
          <w:lang w:val="pt-BR"/>
        </w:rPr>
        <w:t>dedicação</w:t>
      </w:r>
      <w:proofErr w:type="gramEnd"/>
      <w:r w:rsidRPr="00B24F78">
        <w:rPr>
          <w:rFonts w:ascii="Liberation Serif" w:hAnsi="Liberation Serif"/>
          <w:color w:val="000007"/>
          <w:sz w:val="20"/>
          <w:szCs w:val="20"/>
          <w:lang w:val="pt-BR"/>
        </w:rPr>
        <w:t xml:space="preserve"> integral às atividades do Programa de Pós-graduação; </w:t>
      </w:r>
    </w:p>
    <w:p w:rsidR="00B24F78" w:rsidRPr="00B24F78" w:rsidRDefault="00B24F78" w:rsidP="00B24F78">
      <w:pPr>
        <w:pStyle w:val="NormalWeb"/>
        <w:numPr>
          <w:ilvl w:val="0"/>
          <w:numId w:val="1"/>
        </w:numPr>
        <w:spacing w:before="0" w:beforeAutospacing="0" w:after="0" w:afterAutospacing="0"/>
        <w:jc w:val="both"/>
        <w:rPr>
          <w:rFonts w:ascii="Liberation Serif" w:hAnsi="Liberation Serif"/>
          <w:color w:val="000007"/>
          <w:sz w:val="22"/>
          <w:szCs w:val="22"/>
          <w:lang w:val="pt-BR"/>
        </w:rPr>
      </w:pPr>
      <w:proofErr w:type="gramStart"/>
      <w:r w:rsidRPr="00B24F78">
        <w:rPr>
          <w:rFonts w:ascii="Liberation Serif" w:hAnsi="Liberation Serif"/>
          <w:color w:val="000007"/>
          <w:sz w:val="20"/>
          <w:szCs w:val="20"/>
          <w:lang w:val="pt-BR"/>
        </w:rPr>
        <w:t>quando</w:t>
      </w:r>
      <w:proofErr w:type="gramEnd"/>
      <w:r w:rsidRPr="00B24F78">
        <w:rPr>
          <w:rFonts w:ascii="Liberation Serif" w:hAnsi="Liberation Serif"/>
          <w:color w:val="000007"/>
          <w:sz w:val="20"/>
          <w:szCs w:val="20"/>
          <w:lang w:val="pt-BR"/>
        </w:rPr>
        <w:t xml:space="preserve"> possuir vínculo empregatício, estar liberado das atividades profissionais e sem percepção de vencime</w:t>
      </w:r>
      <w:r w:rsidRPr="00B24F78">
        <w:rPr>
          <w:rFonts w:ascii="Liberation Serif" w:hAnsi="Liberation Serif"/>
          <w:color w:val="000007"/>
          <w:sz w:val="20"/>
          <w:szCs w:val="20"/>
          <w:lang w:val="pt-BR"/>
        </w:rPr>
        <w:t>n</w:t>
      </w:r>
      <w:r w:rsidRPr="00B24F78">
        <w:rPr>
          <w:rFonts w:ascii="Liberation Serif" w:hAnsi="Liberation Serif"/>
          <w:color w:val="000007"/>
          <w:sz w:val="20"/>
          <w:szCs w:val="20"/>
          <w:lang w:val="pt-BR"/>
        </w:rPr>
        <w:t xml:space="preserve">tos; </w:t>
      </w:r>
    </w:p>
    <w:p w:rsidR="00B24F78" w:rsidRPr="00B24F78" w:rsidRDefault="00B24F78" w:rsidP="00B24F78">
      <w:pPr>
        <w:pStyle w:val="NormalWeb"/>
        <w:numPr>
          <w:ilvl w:val="0"/>
          <w:numId w:val="1"/>
        </w:numPr>
        <w:spacing w:before="0" w:beforeAutospacing="0" w:after="0" w:afterAutospacing="0"/>
        <w:jc w:val="both"/>
        <w:rPr>
          <w:rFonts w:ascii="Liberation Serif" w:hAnsi="Liberation Serif"/>
          <w:color w:val="000007"/>
          <w:sz w:val="22"/>
          <w:szCs w:val="22"/>
          <w:lang w:val="pt-BR"/>
        </w:rPr>
      </w:pPr>
      <w:proofErr w:type="gramStart"/>
      <w:r w:rsidRPr="00B24F78">
        <w:rPr>
          <w:rFonts w:ascii="Liberation Serif" w:hAnsi="Liberation Serif"/>
          <w:color w:val="000007"/>
          <w:sz w:val="20"/>
          <w:szCs w:val="20"/>
          <w:lang w:val="pt-BR"/>
        </w:rPr>
        <w:t>comprovar</w:t>
      </w:r>
      <w:proofErr w:type="gramEnd"/>
      <w:r w:rsidRPr="00B24F78">
        <w:rPr>
          <w:rFonts w:ascii="Liberation Serif" w:hAnsi="Liberation Serif"/>
          <w:color w:val="000007"/>
          <w:sz w:val="20"/>
          <w:szCs w:val="20"/>
          <w:lang w:val="pt-BR"/>
        </w:rPr>
        <w:t xml:space="preserve"> desempenho acadêmico satisfatório, consoante às normas definidas pelo Programa de Pós-graduação e pela UFVJM; </w:t>
      </w:r>
    </w:p>
    <w:p w:rsidR="00B24F78" w:rsidRPr="00B24F78" w:rsidRDefault="00B24F78" w:rsidP="00B24F78">
      <w:pPr>
        <w:pStyle w:val="NormalWeb"/>
        <w:numPr>
          <w:ilvl w:val="0"/>
          <w:numId w:val="1"/>
        </w:numPr>
        <w:spacing w:before="0" w:beforeAutospacing="0" w:after="0" w:afterAutospacing="0"/>
        <w:jc w:val="both"/>
        <w:rPr>
          <w:rFonts w:ascii="Liberation Serif" w:hAnsi="Liberation Serif"/>
          <w:color w:val="000007"/>
          <w:sz w:val="22"/>
          <w:szCs w:val="22"/>
          <w:lang w:val="pt-BR"/>
        </w:rPr>
      </w:pPr>
      <w:proofErr w:type="gramStart"/>
      <w:r w:rsidRPr="00B24F78">
        <w:rPr>
          <w:rFonts w:ascii="Liberation Serif" w:hAnsi="Liberation Serif"/>
          <w:color w:val="000007"/>
          <w:sz w:val="20"/>
          <w:szCs w:val="20"/>
          <w:lang w:val="pt-BR"/>
        </w:rPr>
        <w:t>não</w:t>
      </w:r>
      <w:proofErr w:type="gramEnd"/>
      <w:r w:rsidRPr="00B24F78">
        <w:rPr>
          <w:rFonts w:ascii="Liberation Serif" w:hAnsi="Liberation Serif"/>
          <w:color w:val="000007"/>
          <w:sz w:val="20"/>
          <w:szCs w:val="20"/>
          <w:lang w:val="pt-BR"/>
        </w:rPr>
        <w:t xml:space="preserve"> possuir qualquer relação de trabalho com a promotora do programa de Pós-graduação; </w:t>
      </w:r>
    </w:p>
    <w:p w:rsidR="00B24F78" w:rsidRPr="00B24F78" w:rsidRDefault="00B24F78" w:rsidP="00B24F78">
      <w:pPr>
        <w:pStyle w:val="NormalWeb"/>
        <w:numPr>
          <w:ilvl w:val="0"/>
          <w:numId w:val="1"/>
        </w:numPr>
        <w:spacing w:before="0" w:beforeAutospacing="0" w:after="0" w:afterAutospacing="0"/>
        <w:jc w:val="both"/>
        <w:rPr>
          <w:rFonts w:ascii="Liberation Serif" w:hAnsi="Liberation Serif"/>
          <w:color w:val="000007"/>
          <w:sz w:val="22"/>
          <w:szCs w:val="22"/>
          <w:lang w:val="pt-BR"/>
        </w:rPr>
      </w:pPr>
      <w:proofErr w:type="gramStart"/>
      <w:r w:rsidRPr="00B24F78">
        <w:rPr>
          <w:rFonts w:ascii="Liberation Serif" w:hAnsi="Liberation Serif"/>
          <w:color w:val="000007"/>
          <w:sz w:val="20"/>
          <w:szCs w:val="20"/>
          <w:lang w:val="pt-BR"/>
        </w:rPr>
        <w:t>realizar</w:t>
      </w:r>
      <w:proofErr w:type="gramEnd"/>
      <w:r w:rsidRPr="00B24F78">
        <w:rPr>
          <w:rFonts w:ascii="Liberation Serif" w:hAnsi="Liberation Serif"/>
          <w:color w:val="000007"/>
          <w:sz w:val="20"/>
          <w:szCs w:val="20"/>
          <w:lang w:val="pt-BR"/>
        </w:rPr>
        <w:t xml:space="preserve"> estágio de docência em pelo menos 1 (um) semestre letivo para o mestrado e pelo menos 2 (dois) </w:t>
      </w:r>
    </w:p>
    <w:p w:rsidR="00B24F78" w:rsidRPr="00B24F78" w:rsidRDefault="00B24F78" w:rsidP="00B24F78">
      <w:pPr>
        <w:pStyle w:val="NormalWeb"/>
        <w:spacing w:before="0" w:beforeAutospacing="0" w:after="0" w:afterAutospacing="0"/>
        <w:ind w:left="720"/>
        <w:jc w:val="both"/>
        <w:rPr>
          <w:rFonts w:ascii="Liberation Serif" w:hAnsi="Liberation Serif"/>
          <w:color w:val="000007"/>
          <w:sz w:val="22"/>
          <w:szCs w:val="22"/>
          <w:lang w:val="pt-BR"/>
        </w:rPr>
      </w:pPr>
      <w:proofErr w:type="gramStart"/>
      <w:r w:rsidRPr="00B24F78">
        <w:rPr>
          <w:rFonts w:ascii="Liberation Serif" w:hAnsi="Liberation Serif"/>
          <w:color w:val="000007"/>
          <w:sz w:val="20"/>
          <w:szCs w:val="20"/>
          <w:lang w:val="pt-BR"/>
        </w:rPr>
        <w:t>semestres</w:t>
      </w:r>
      <w:proofErr w:type="gramEnd"/>
      <w:r w:rsidRPr="00B24F78">
        <w:rPr>
          <w:rFonts w:ascii="Liberation Serif" w:hAnsi="Liberation Serif"/>
          <w:color w:val="000007"/>
          <w:sz w:val="20"/>
          <w:szCs w:val="20"/>
          <w:lang w:val="pt-BR"/>
        </w:rPr>
        <w:t xml:space="preserve"> letivos para o doutorado; </w:t>
      </w:r>
    </w:p>
    <w:p w:rsidR="00B24F78" w:rsidRPr="00B24F78" w:rsidRDefault="00B24F78" w:rsidP="00B24F78">
      <w:pPr>
        <w:pStyle w:val="NormalWeb"/>
        <w:numPr>
          <w:ilvl w:val="0"/>
          <w:numId w:val="1"/>
        </w:numPr>
        <w:spacing w:before="0" w:beforeAutospacing="0" w:after="0" w:afterAutospacing="0"/>
        <w:jc w:val="both"/>
        <w:rPr>
          <w:rFonts w:ascii="Liberation Serif" w:hAnsi="Liberation Serif"/>
          <w:color w:val="000007"/>
          <w:sz w:val="22"/>
          <w:szCs w:val="22"/>
          <w:lang w:val="pt-BR"/>
        </w:rPr>
      </w:pPr>
      <w:proofErr w:type="gramStart"/>
      <w:r w:rsidRPr="00B24F78">
        <w:rPr>
          <w:rFonts w:ascii="Liberation Serif" w:hAnsi="Liberation Serif"/>
          <w:color w:val="000007"/>
          <w:sz w:val="20"/>
          <w:szCs w:val="20"/>
          <w:lang w:val="pt-BR"/>
        </w:rPr>
        <w:t>não</w:t>
      </w:r>
      <w:proofErr w:type="gramEnd"/>
      <w:r w:rsidRPr="00B24F78">
        <w:rPr>
          <w:rFonts w:ascii="Liberation Serif" w:hAnsi="Liberation Serif"/>
          <w:color w:val="000007"/>
          <w:sz w:val="20"/>
          <w:szCs w:val="20"/>
          <w:lang w:val="pt-BR"/>
        </w:rPr>
        <w:t xml:space="preserve"> ser aluno em programa de residência médica; </w:t>
      </w:r>
    </w:p>
    <w:p w:rsidR="00B24F78" w:rsidRPr="00B24F78" w:rsidRDefault="00B24F78" w:rsidP="00B24F78">
      <w:pPr>
        <w:pStyle w:val="NormalWeb"/>
        <w:numPr>
          <w:ilvl w:val="0"/>
          <w:numId w:val="1"/>
        </w:numPr>
        <w:spacing w:before="0" w:beforeAutospacing="0" w:after="0" w:afterAutospacing="0"/>
        <w:jc w:val="both"/>
        <w:rPr>
          <w:rFonts w:ascii="Liberation Serif" w:hAnsi="Liberation Serif"/>
          <w:color w:val="000007"/>
          <w:sz w:val="20"/>
          <w:szCs w:val="20"/>
          <w:lang w:val="pt-BR"/>
        </w:rPr>
      </w:pPr>
      <w:proofErr w:type="gramStart"/>
      <w:r w:rsidRPr="00B24F78">
        <w:rPr>
          <w:rFonts w:ascii="Liberation Serif" w:hAnsi="Liberation Serif"/>
          <w:color w:val="000007"/>
          <w:sz w:val="20"/>
          <w:szCs w:val="20"/>
          <w:lang w:val="pt-BR"/>
        </w:rPr>
        <w:t>ser</w:t>
      </w:r>
      <w:proofErr w:type="gramEnd"/>
      <w:r w:rsidRPr="00B24F78">
        <w:rPr>
          <w:rFonts w:ascii="Liberation Serif" w:hAnsi="Liberation Serif"/>
          <w:color w:val="000007"/>
          <w:sz w:val="20"/>
          <w:szCs w:val="20"/>
          <w:lang w:val="pt-BR"/>
        </w:rPr>
        <w:t xml:space="preserve"> classificado no processo seletivo especialmente instaurado pela promotora do curso; </w:t>
      </w:r>
    </w:p>
    <w:p w:rsidR="00B24F78" w:rsidRPr="00B24F78" w:rsidRDefault="00B24F78" w:rsidP="00B24F78">
      <w:pPr>
        <w:pStyle w:val="NormalWeb"/>
        <w:numPr>
          <w:ilvl w:val="0"/>
          <w:numId w:val="1"/>
        </w:numPr>
        <w:spacing w:before="0" w:beforeAutospacing="0" w:after="0" w:afterAutospacing="0"/>
        <w:jc w:val="both"/>
        <w:rPr>
          <w:rFonts w:ascii="Liberation Serif" w:hAnsi="Liberation Serif"/>
          <w:color w:val="000007"/>
          <w:sz w:val="20"/>
          <w:szCs w:val="20"/>
          <w:lang w:val="pt-BR"/>
        </w:rPr>
      </w:pPr>
      <w:proofErr w:type="gramStart"/>
      <w:r w:rsidRPr="00B24F78">
        <w:rPr>
          <w:rFonts w:ascii="Liberation Serif" w:hAnsi="Liberation Serif"/>
          <w:color w:val="000007"/>
          <w:sz w:val="20"/>
          <w:szCs w:val="20"/>
          <w:lang w:val="pt-BR"/>
        </w:rPr>
        <w:t>não</w:t>
      </w:r>
      <w:proofErr w:type="gramEnd"/>
      <w:r w:rsidRPr="00B24F78">
        <w:rPr>
          <w:rFonts w:ascii="Liberation Serif" w:hAnsi="Liberation Serif"/>
          <w:color w:val="000007"/>
          <w:sz w:val="20"/>
          <w:szCs w:val="20"/>
          <w:lang w:val="pt-BR"/>
        </w:rPr>
        <w:t xml:space="preserve"> acumular a percepção da bolsa com qualquer modalidade de auxílio ou bolsa de outro programa da C</w:t>
      </w:r>
      <w:r w:rsidRPr="00B24F78">
        <w:rPr>
          <w:rFonts w:ascii="Liberation Serif" w:hAnsi="Liberation Serif"/>
          <w:color w:val="000007"/>
          <w:sz w:val="20"/>
          <w:szCs w:val="20"/>
          <w:lang w:val="pt-BR"/>
        </w:rPr>
        <w:t>A</w:t>
      </w:r>
      <w:r w:rsidRPr="00B24F78">
        <w:rPr>
          <w:rFonts w:ascii="Liberation Serif" w:hAnsi="Liberation Serif"/>
          <w:color w:val="000007"/>
          <w:sz w:val="20"/>
          <w:szCs w:val="20"/>
          <w:lang w:val="pt-BR"/>
        </w:rPr>
        <w:t xml:space="preserve">PES, de outra agência de fomento pública, nacional ou internacional, ou empresa pública ou privada, exceto nas situações das alíneas a, b e c do inciso XI, do art. 9o da Portaria no 76 de 14/04/2010 da CAPES; </w:t>
      </w:r>
    </w:p>
    <w:p w:rsidR="00B24F78" w:rsidRPr="00B24F78" w:rsidRDefault="00B24F78" w:rsidP="00B24F78">
      <w:pPr>
        <w:pStyle w:val="NormalWeb"/>
        <w:numPr>
          <w:ilvl w:val="0"/>
          <w:numId w:val="1"/>
        </w:numPr>
        <w:spacing w:before="0" w:beforeAutospacing="0" w:after="0" w:afterAutospacing="0"/>
        <w:jc w:val="both"/>
        <w:rPr>
          <w:rFonts w:ascii="Liberation Serif" w:hAnsi="Liberation Serif"/>
          <w:color w:val="000007"/>
          <w:sz w:val="20"/>
          <w:szCs w:val="20"/>
          <w:lang w:val="pt-BR"/>
        </w:rPr>
      </w:pPr>
      <w:proofErr w:type="gramStart"/>
      <w:r w:rsidRPr="00B24F78">
        <w:rPr>
          <w:rFonts w:ascii="Liberation Serif" w:hAnsi="Liberation Serif"/>
          <w:color w:val="000007"/>
          <w:sz w:val="20"/>
          <w:szCs w:val="20"/>
          <w:lang w:val="pt-BR"/>
        </w:rPr>
        <w:t>assumir</w:t>
      </w:r>
      <w:proofErr w:type="gramEnd"/>
      <w:r w:rsidRPr="00B24F78">
        <w:rPr>
          <w:rFonts w:ascii="Liberation Serif" w:hAnsi="Liberation Serif"/>
          <w:color w:val="000007"/>
          <w:sz w:val="20"/>
          <w:szCs w:val="20"/>
          <w:lang w:val="pt-BR"/>
        </w:rPr>
        <w:t xml:space="preserve"> a obrigação de restituir todos os recursos recebidos pela CAPES, FAPEMIG ou UFVJM, ou de outro agente financiador da bolsa, na hipótese de interrupção do estudo, salvo se motivada por caso fortuito, força maior, circunstância alheia à vontade ou doença grave devidamente comprovada. </w:t>
      </w:r>
    </w:p>
    <w:p w:rsidR="00B24F78" w:rsidRDefault="00B24F78" w:rsidP="00B24F78">
      <w:pPr>
        <w:pStyle w:val="NormalWeb"/>
        <w:spacing w:before="0" w:beforeAutospacing="0" w:after="0" w:afterAutospacing="0"/>
        <w:jc w:val="both"/>
        <w:rPr>
          <w:rFonts w:ascii="Liberation Serif" w:hAnsi="Liberation Serif"/>
          <w:color w:val="000007"/>
          <w:sz w:val="20"/>
          <w:szCs w:val="20"/>
          <w:lang w:val="pt-BR"/>
        </w:rPr>
      </w:pPr>
    </w:p>
    <w:p w:rsidR="00B24F78" w:rsidRPr="00B24F78" w:rsidRDefault="00B24F78" w:rsidP="00B24F78">
      <w:pPr>
        <w:pStyle w:val="NormalWeb"/>
        <w:spacing w:before="0" w:beforeAutospacing="0" w:after="0" w:afterAutospacing="0"/>
        <w:jc w:val="both"/>
        <w:rPr>
          <w:lang w:val="pt-BR"/>
        </w:rPr>
      </w:pPr>
      <w:r w:rsidRPr="00B24F78">
        <w:rPr>
          <w:rFonts w:ascii="Liberation Serif" w:hAnsi="Liberation Serif"/>
          <w:color w:val="000007"/>
          <w:sz w:val="20"/>
          <w:szCs w:val="20"/>
          <w:lang w:val="pt-BR"/>
        </w:rPr>
        <w:t xml:space="preserve">A inobservância das cláusulas citadas acima, e/ou se praticada qualquer fraude </w:t>
      </w:r>
      <w:proofErr w:type="gramStart"/>
      <w:r w:rsidRPr="00B24F78">
        <w:rPr>
          <w:rFonts w:ascii="Liberation Serif" w:hAnsi="Liberation Serif"/>
          <w:color w:val="000007"/>
          <w:sz w:val="20"/>
          <w:szCs w:val="20"/>
          <w:lang w:val="pt-BR"/>
        </w:rPr>
        <w:t>pelo(</w:t>
      </w:r>
      <w:proofErr w:type="gramEnd"/>
      <w:r w:rsidRPr="00B24F78">
        <w:rPr>
          <w:rFonts w:ascii="Liberation Serif" w:hAnsi="Liberation Serif"/>
          <w:color w:val="000007"/>
          <w:sz w:val="20"/>
          <w:szCs w:val="20"/>
          <w:lang w:val="pt-BR"/>
        </w:rPr>
        <w:t>a) bolsista, implicará(ão) no canc</w:t>
      </w:r>
      <w:r w:rsidRPr="00B24F78">
        <w:rPr>
          <w:rFonts w:ascii="Liberation Serif" w:hAnsi="Liberation Serif"/>
          <w:color w:val="000007"/>
          <w:sz w:val="20"/>
          <w:szCs w:val="20"/>
          <w:lang w:val="pt-BR"/>
        </w:rPr>
        <w:t>e</w:t>
      </w:r>
      <w:r w:rsidRPr="00B24F78">
        <w:rPr>
          <w:rFonts w:ascii="Liberation Serif" w:hAnsi="Liberation Serif"/>
          <w:color w:val="000007"/>
          <w:sz w:val="20"/>
          <w:szCs w:val="20"/>
          <w:lang w:val="pt-BR"/>
        </w:rPr>
        <w:t>lamento da bolsa, com a restituição integral e imediata dos recursos, de acordo com os índices previstos em lei comp</w:t>
      </w:r>
      <w:r w:rsidRPr="00B24F78">
        <w:rPr>
          <w:rFonts w:ascii="Liberation Serif" w:hAnsi="Liberation Serif"/>
          <w:color w:val="000007"/>
          <w:sz w:val="20"/>
          <w:szCs w:val="20"/>
          <w:lang w:val="pt-BR"/>
        </w:rPr>
        <w:t>e</w:t>
      </w:r>
      <w:r w:rsidRPr="00B24F78">
        <w:rPr>
          <w:rFonts w:ascii="Liberation Serif" w:hAnsi="Liberation Serif"/>
          <w:color w:val="000007"/>
          <w:sz w:val="20"/>
          <w:szCs w:val="20"/>
          <w:lang w:val="pt-BR"/>
        </w:rPr>
        <w:t xml:space="preserve">tente, acarretando ainda, a impossibilidade de receber benefícios por parte da CAPES, da FAPEMIG e da UFVJM, pelo período de 5 (cinco) anos, contados do conhecimento do fato. </w:t>
      </w:r>
    </w:p>
    <w:p w:rsidR="00B24F78" w:rsidRDefault="00B24F78" w:rsidP="00B24F78">
      <w:pPr>
        <w:pStyle w:val="NormalWeb"/>
        <w:spacing w:before="0" w:beforeAutospacing="0" w:after="0" w:afterAutospacing="0"/>
        <w:jc w:val="both"/>
        <w:rPr>
          <w:rFonts w:ascii="Liberation Serif" w:hAnsi="Liberation Serif"/>
          <w:color w:val="000007"/>
          <w:sz w:val="20"/>
          <w:szCs w:val="20"/>
          <w:lang w:val="pt-BR"/>
        </w:rPr>
      </w:pPr>
    </w:p>
    <w:p w:rsidR="00B24F78" w:rsidRPr="00B24F78" w:rsidRDefault="00B24F78" w:rsidP="00B24F78">
      <w:pPr>
        <w:pStyle w:val="NormalWeb"/>
        <w:spacing w:before="0" w:beforeAutospacing="0" w:after="0" w:afterAutospacing="0"/>
        <w:jc w:val="both"/>
        <w:rPr>
          <w:lang w:val="pt-BR"/>
        </w:rPr>
      </w:pPr>
      <w:r w:rsidRPr="00B24F78">
        <w:rPr>
          <w:rFonts w:ascii="Liberation Serif" w:hAnsi="Liberation Serif"/>
          <w:color w:val="000007"/>
          <w:sz w:val="20"/>
          <w:szCs w:val="20"/>
          <w:lang w:val="pt-BR"/>
        </w:rPr>
        <w:t xml:space="preserve">Por fim, </w:t>
      </w:r>
      <w:r w:rsidRPr="00B24F78">
        <w:rPr>
          <w:rFonts w:ascii="Liberation Serif,Bold" w:hAnsi="Liberation Serif,Bold"/>
          <w:b/>
          <w:color w:val="000007"/>
          <w:sz w:val="20"/>
          <w:szCs w:val="20"/>
          <w:lang w:val="pt-BR"/>
        </w:rPr>
        <w:t>declaro ter pleno conhecimento</w:t>
      </w:r>
      <w:r w:rsidRPr="00B24F78">
        <w:rPr>
          <w:rFonts w:ascii="Liberation Serif,Bold" w:hAnsi="Liberation Serif,Bold"/>
          <w:color w:val="000007"/>
          <w:sz w:val="20"/>
          <w:szCs w:val="20"/>
          <w:lang w:val="pt-BR"/>
        </w:rPr>
        <w:t xml:space="preserve"> </w:t>
      </w:r>
      <w:r w:rsidRPr="00B24F78">
        <w:rPr>
          <w:rFonts w:ascii="Liberation Serif" w:hAnsi="Liberation Serif"/>
          <w:color w:val="000007"/>
          <w:sz w:val="20"/>
          <w:szCs w:val="20"/>
          <w:lang w:val="pt-BR"/>
        </w:rPr>
        <w:t xml:space="preserve">de que a bolsa ora concedida é garantida até o dia 31 de dezembro de cada ano, ou enquanto houver repasse de recursos do agente financiador para essa finalidade, podendo ser prorrogada até o limite máximo permitido pela CAPES e/ou pelas normas internas da UFVJM. </w:t>
      </w:r>
    </w:p>
    <w:p w:rsidR="00B24F78" w:rsidRDefault="00B24F78" w:rsidP="00B24F78">
      <w:pPr>
        <w:pStyle w:val="NormalWeb"/>
        <w:spacing w:before="0" w:beforeAutospacing="0" w:after="0" w:afterAutospacing="0"/>
        <w:jc w:val="both"/>
        <w:rPr>
          <w:rFonts w:ascii="Liberation Serif,BoldItalic" w:hAnsi="Liberation Serif,BoldItalic"/>
          <w:color w:val="000007"/>
          <w:sz w:val="20"/>
          <w:szCs w:val="20"/>
          <w:lang w:val="pt-BR"/>
        </w:rPr>
      </w:pPr>
    </w:p>
    <w:p w:rsidR="00B24F78" w:rsidRPr="00B24F78" w:rsidRDefault="00B24F78" w:rsidP="00B24F78">
      <w:pPr>
        <w:pStyle w:val="NormalWeb"/>
        <w:spacing w:before="0" w:beforeAutospacing="0" w:after="0" w:afterAutospacing="0"/>
        <w:jc w:val="both"/>
        <w:rPr>
          <w:lang w:val="pt-BR"/>
        </w:rPr>
      </w:pPr>
      <w:r w:rsidRPr="00B24F78">
        <w:rPr>
          <w:rFonts w:ascii="Liberation Serif,BoldItalic" w:hAnsi="Liberation Serif,BoldItalic"/>
          <w:color w:val="000007"/>
          <w:sz w:val="20"/>
          <w:szCs w:val="20"/>
          <w:lang w:val="pt-BR"/>
        </w:rPr>
        <w:t xml:space="preserve">Local de data: </w:t>
      </w:r>
      <w:r w:rsidRPr="00B24F78">
        <w:rPr>
          <w:rFonts w:ascii="Liberation Serif,Italic" w:hAnsi="Liberation Serif,Italic"/>
          <w:color w:val="000007"/>
          <w:sz w:val="20"/>
          <w:szCs w:val="20"/>
          <w:lang w:val="pt-BR"/>
        </w:rPr>
        <w:t xml:space="preserve">Diamantina </w:t>
      </w:r>
      <w:proofErr w:type="gramStart"/>
      <w:r w:rsidRPr="00B24F78">
        <w:rPr>
          <w:rFonts w:ascii="Liberation Serif,Italic" w:hAnsi="Liberation Serif,Italic"/>
          <w:color w:val="000007"/>
          <w:sz w:val="20"/>
          <w:szCs w:val="20"/>
          <w:lang w:val="pt-BR"/>
        </w:rPr>
        <w:t xml:space="preserve">( </w:t>
      </w:r>
      <w:proofErr w:type="gramEnd"/>
      <w:r w:rsidRPr="00B24F78">
        <w:rPr>
          <w:rFonts w:ascii="Liberation Serif,Italic" w:hAnsi="Liberation Serif,Italic"/>
          <w:color w:val="000007"/>
          <w:sz w:val="20"/>
          <w:szCs w:val="20"/>
          <w:lang w:val="pt-BR"/>
        </w:rPr>
        <w:t xml:space="preserve">) Teófilo Otoni ( ), ______ / _______ / ________. </w:t>
      </w:r>
    </w:p>
    <w:p w:rsidR="00B24F78" w:rsidRDefault="00B24F78" w:rsidP="00B24F78">
      <w:pPr>
        <w:pStyle w:val="NormalWeb"/>
        <w:spacing w:before="0" w:beforeAutospacing="0" w:after="0" w:afterAutospacing="0"/>
        <w:jc w:val="both"/>
        <w:rPr>
          <w:rFonts w:ascii="Liberation Serif,BoldItalic" w:hAnsi="Liberation Serif,BoldItalic"/>
          <w:color w:val="000007"/>
          <w:sz w:val="20"/>
          <w:szCs w:val="20"/>
          <w:lang w:val="pt-BR"/>
        </w:rPr>
      </w:pPr>
    </w:p>
    <w:p w:rsidR="00B24F78" w:rsidRPr="00B24F78" w:rsidRDefault="00B24F78" w:rsidP="00B24F78">
      <w:pPr>
        <w:pStyle w:val="NormalWeb"/>
        <w:spacing w:before="0" w:beforeAutospacing="0" w:after="0" w:afterAutospacing="0"/>
        <w:jc w:val="both"/>
        <w:rPr>
          <w:b/>
          <w:lang w:val="pt-BR"/>
        </w:rPr>
      </w:pPr>
      <w:r w:rsidRPr="00B24F78">
        <w:rPr>
          <w:rFonts w:ascii="Liberation Serif,BoldItalic" w:hAnsi="Liberation Serif,BoldItalic"/>
          <w:b/>
          <w:color w:val="000007"/>
          <w:sz w:val="20"/>
          <w:szCs w:val="20"/>
          <w:lang w:val="pt-BR"/>
        </w:rPr>
        <w:t xml:space="preserve">Assinatura </w:t>
      </w:r>
      <w:proofErr w:type="gramStart"/>
      <w:r w:rsidRPr="00B24F78">
        <w:rPr>
          <w:rFonts w:ascii="Liberation Serif,BoldItalic" w:hAnsi="Liberation Serif,BoldItalic"/>
          <w:b/>
          <w:color w:val="000007"/>
          <w:sz w:val="20"/>
          <w:szCs w:val="20"/>
          <w:lang w:val="pt-BR"/>
        </w:rPr>
        <w:t>do(</w:t>
      </w:r>
      <w:proofErr w:type="gramEnd"/>
      <w:r w:rsidRPr="00B24F78">
        <w:rPr>
          <w:rFonts w:ascii="Liberation Serif,BoldItalic" w:hAnsi="Liberation Serif,BoldItalic"/>
          <w:b/>
          <w:color w:val="000007"/>
          <w:sz w:val="20"/>
          <w:szCs w:val="20"/>
          <w:lang w:val="pt-BR"/>
        </w:rPr>
        <w:t>a) bolsista: ________________________</w:t>
      </w:r>
      <w:r w:rsidR="00DC1A6C">
        <w:rPr>
          <w:rFonts w:ascii="Liberation Serif,BoldItalic" w:hAnsi="Liberation Serif,BoldItalic"/>
          <w:b/>
          <w:color w:val="000007"/>
          <w:sz w:val="20"/>
          <w:szCs w:val="20"/>
          <w:lang w:val="pt-BR"/>
        </w:rPr>
        <w:t>_______________________________</w:t>
      </w:r>
      <w:r w:rsidRPr="00B24F78">
        <w:rPr>
          <w:rFonts w:ascii="Liberation Serif,BoldItalic" w:hAnsi="Liberation Serif,BoldItalic"/>
          <w:b/>
          <w:color w:val="000007"/>
          <w:sz w:val="20"/>
          <w:szCs w:val="20"/>
          <w:lang w:val="pt-BR"/>
        </w:rPr>
        <w:t xml:space="preserve">______________ </w:t>
      </w:r>
    </w:p>
    <w:p w:rsidR="00B24F78" w:rsidRDefault="00B24F78" w:rsidP="00B24F78">
      <w:pPr>
        <w:pStyle w:val="NormalWeb"/>
        <w:spacing w:before="0" w:beforeAutospacing="0" w:after="0" w:afterAutospacing="0"/>
        <w:jc w:val="both"/>
        <w:rPr>
          <w:rFonts w:ascii="Liberation Serif,BoldItalic" w:hAnsi="Liberation Serif,BoldItalic"/>
          <w:b/>
          <w:color w:val="000007"/>
          <w:sz w:val="20"/>
          <w:szCs w:val="20"/>
          <w:lang w:val="pt-BR"/>
        </w:rPr>
      </w:pPr>
    </w:p>
    <w:p w:rsidR="00B24F78" w:rsidRDefault="00B24F78" w:rsidP="00B24F78">
      <w:pPr>
        <w:pStyle w:val="NormalWeb"/>
        <w:spacing w:before="0" w:beforeAutospacing="0" w:after="0" w:afterAutospacing="0"/>
        <w:jc w:val="both"/>
        <w:rPr>
          <w:rFonts w:ascii="Liberation Serif,BoldItalic" w:hAnsi="Liberation Serif,BoldItalic"/>
          <w:b/>
          <w:color w:val="000007"/>
          <w:sz w:val="20"/>
          <w:szCs w:val="20"/>
          <w:lang w:val="pt-BR"/>
        </w:rPr>
      </w:pPr>
    </w:p>
    <w:p w:rsidR="00B24F78" w:rsidRPr="00B24F78" w:rsidRDefault="00B24F78" w:rsidP="00B24F78">
      <w:pPr>
        <w:pStyle w:val="NormalWeb"/>
        <w:spacing w:before="0" w:beforeAutospacing="0" w:after="0" w:afterAutospacing="0"/>
        <w:jc w:val="both"/>
        <w:rPr>
          <w:rFonts w:ascii="Liberation Serif" w:hAnsi="Liberation Serif"/>
          <w:b/>
          <w:color w:val="000007"/>
          <w:sz w:val="20"/>
          <w:szCs w:val="20"/>
          <w:lang w:val="pt-BR"/>
        </w:rPr>
      </w:pPr>
      <w:bookmarkStart w:id="0" w:name="_GoBack"/>
      <w:bookmarkEnd w:id="0"/>
      <w:r w:rsidRPr="00B24F78">
        <w:rPr>
          <w:rFonts w:ascii="Liberation Serif,BoldItalic" w:hAnsi="Liberation Serif,BoldItalic"/>
          <w:b/>
          <w:color w:val="000007"/>
          <w:sz w:val="20"/>
          <w:szCs w:val="20"/>
          <w:lang w:val="pt-BR"/>
        </w:rPr>
        <w:t>Ciente, orientador do bolsista</w:t>
      </w:r>
      <w:r w:rsidRPr="00B24F78">
        <w:rPr>
          <w:rFonts w:ascii="Liberation Serif" w:hAnsi="Liberation Serif"/>
          <w:b/>
          <w:color w:val="000007"/>
          <w:sz w:val="20"/>
          <w:szCs w:val="20"/>
          <w:lang w:val="pt-BR"/>
        </w:rPr>
        <w:t xml:space="preserve">: </w:t>
      </w:r>
      <w:proofErr w:type="gramStart"/>
      <w:r w:rsidRPr="00B24F78">
        <w:rPr>
          <w:rFonts w:ascii="Liberation Serif" w:hAnsi="Liberation Serif"/>
          <w:b/>
          <w:color w:val="000007"/>
          <w:sz w:val="20"/>
          <w:szCs w:val="20"/>
          <w:lang w:val="pt-BR"/>
        </w:rPr>
        <w:t>________________________________</w:t>
      </w:r>
      <w:r>
        <w:rPr>
          <w:rFonts w:ascii="Liberation Serif" w:hAnsi="Liberation Serif"/>
          <w:b/>
          <w:color w:val="000007"/>
          <w:sz w:val="20"/>
          <w:szCs w:val="20"/>
          <w:lang w:val="pt-BR"/>
        </w:rPr>
        <w:t>________________________________</w:t>
      </w:r>
      <w:r w:rsidRPr="00B24F78">
        <w:rPr>
          <w:rFonts w:ascii="Liberation Serif" w:hAnsi="Liberation Serif"/>
          <w:b/>
          <w:color w:val="000007"/>
          <w:sz w:val="20"/>
          <w:szCs w:val="20"/>
          <w:lang w:val="pt-BR"/>
        </w:rPr>
        <w:t>__</w:t>
      </w:r>
      <w:proofErr w:type="gramEnd"/>
      <w:r w:rsidRPr="00B24F78">
        <w:rPr>
          <w:rFonts w:ascii="Liberation Serif" w:hAnsi="Liberation Serif"/>
          <w:b/>
          <w:color w:val="000007"/>
          <w:sz w:val="20"/>
          <w:szCs w:val="20"/>
          <w:lang w:val="pt-BR"/>
        </w:rPr>
        <w:t xml:space="preserve"> </w:t>
      </w:r>
    </w:p>
    <w:p w:rsidR="00B24F78" w:rsidRPr="00B24F78" w:rsidRDefault="00B24F78" w:rsidP="00B24F78">
      <w:pPr>
        <w:pStyle w:val="NormalWeb"/>
        <w:spacing w:before="0" w:beforeAutospacing="0" w:after="0" w:afterAutospacing="0"/>
        <w:ind w:left="2127" w:firstLine="709"/>
        <w:jc w:val="both"/>
        <w:rPr>
          <w:b/>
          <w:lang w:val="pt-BR"/>
        </w:rPr>
      </w:pPr>
      <w:r w:rsidRPr="00B24F78">
        <w:rPr>
          <w:rFonts w:ascii="Liberation Serif,BoldItalic" w:hAnsi="Liberation Serif,BoldItalic"/>
          <w:b/>
          <w:color w:val="000007"/>
          <w:sz w:val="20"/>
          <w:szCs w:val="20"/>
          <w:lang w:val="pt-BR"/>
        </w:rPr>
        <w:t xml:space="preserve">(Nome e assinatura) </w:t>
      </w:r>
    </w:p>
    <w:p w:rsidR="00B24F78" w:rsidRDefault="00B24F78" w:rsidP="00B24F78">
      <w:pPr>
        <w:pStyle w:val="NormalWeb"/>
        <w:spacing w:before="0" w:beforeAutospacing="0" w:after="0" w:afterAutospacing="0"/>
        <w:jc w:val="both"/>
        <w:rPr>
          <w:rFonts w:ascii="Liberation Serif,BoldItalic" w:hAnsi="Liberation Serif,BoldItalic"/>
          <w:b/>
          <w:color w:val="000007"/>
          <w:sz w:val="20"/>
          <w:szCs w:val="20"/>
          <w:lang w:val="pt-BR"/>
        </w:rPr>
      </w:pPr>
    </w:p>
    <w:p w:rsidR="00B24F78" w:rsidRDefault="00B24F78" w:rsidP="00B24F78">
      <w:pPr>
        <w:pStyle w:val="NormalWeb"/>
        <w:spacing w:before="0" w:beforeAutospacing="0" w:after="0" w:afterAutospacing="0"/>
        <w:jc w:val="both"/>
        <w:rPr>
          <w:rFonts w:ascii="Liberation Serif,BoldItalic" w:hAnsi="Liberation Serif,BoldItalic"/>
          <w:b/>
          <w:color w:val="000007"/>
          <w:sz w:val="20"/>
          <w:szCs w:val="20"/>
          <w:lang w:val="pt-BR"/>
        </w:rPr>
      </w:pPr>
    </w:p>
    <w:p w:rsidR="00B24F78" w:rsidRPr="00B24F78" w:rsidRDefault="00B24F78" w:rsidP="00B24F78">
      <w:pPr>
        <w:pStyle w:val="NormalWeb"/>
        <w:spacing w:before="0" w:beforeAutospacing="0" w:after="0" w:afterAutospacing="0"/>
        <w:jc w:val="both"/>
        <w:rPr>
          <w:rFonts w:ascii="Liberation Serif,BoldItalic" w:hAnsi="Liberation Serif,BoldItalic"/>
          <w:b/>
          <w:color w:val="000007"/>
          <w:sz w:val="20"/>
          <w:szCs w:val="20"/>
          <w:lang w:val="pt-BR"/>
        </w:rPr>
      </w:pPr>
      <w:r w:rsidRPr="00B24F78">
        <w:rPr>
          <w:rFonts w:ascii="Liberation Serif,BoldItalic" w:hAnsi="Liberation Serif,BoldItalic"/>
          <w:b/>
          <w:color w:val="000007"/>
          <w:sz w:val="20"/>
          <w:szCs w:val="20"/>
          <w:lang w:val="pt-BR"/>
        </w:rPr>
        <w:t>Ciente, Coordenador do Programa de Pós-graduação:</w:t>
      </w:r>
      <w:r w:rsidR="00DC1A6C">
        <w:rPr>
          <w:rFonts w:ascii="Liberation Serif,BoldItalic" w:hAnsi="Liberation Serif,BoldItalic"/>
          <w:b/>
          <w:color w:val="000007"/>
          <w:sz w:val="20"/>
          <w:szCs w:val="20"/>
          <w:lang w:val="pt-BR"/>
        </w:rPr>
        <w:t xml:space="preserve"> </w:t>
      </w:r>
      <w:proofErr w:type="gramStart"/>
      <w:r w:rsidR="00DC1A6C">
        <w:rPr>
          <w:rFonts w:ascii="Liberation Serif,BoldItalic" w:hAnsi="Liberation Serif,BoldItalic"/>
          <w:b/>
          <w:color w:val="000007"/>
          <w:sz w:val="20"/>
          <w:szCs w:val="20"/>
          <w:lang w:val="pt-BR"/>
        </w:rPr>
        <w:t>__________________________________</w:t>
      </w:r>
      <w:r w:rsidRPr="00B24F78">
        <w:rPr>
          <w:rFonts w:ascii="Liberation Serif,BoldItalic" w:hAnsi="Liberation Serif,BoldItalic"/>
          <w:b/>
          <w:color w:val="000007"/>
          <w:sz w:val="20"/>
          <w:szCs w:val="20"/>
          <w:lang w:val="pt-BR"/>
        </w:rPr>
        <w:t>_____________</w:t>
      </w:r>
      <w:proofErr w:type="gramEnd"/>
    </w:p>
    <w:p w:rsidR="00B24F78" w:rsidRPr="00B24F78" w:rsidRDefault="00B24F78" w:rsidP="00B24F78">
      <w:pPr>
        <w:pStyle w:val="NormalWeb"/>
        <w:spacing w:before="0" w:beforeAutospacing="0" w:after="0" w:afterAutospacing="0"/>
        <w:ind w:left="4254" w:firstLine="709"/>
        <w:jc w:val="both"/>
        <w:rPr>
          <w:b/>
          <w:lang w:val="pt-BR"/>
        </w:rPr>
      </w:pPr>
      <w:r w:rsidRPr="00B24F78">
        <w:rPr>
          <w:rFonts w:ascii="Liberation Serif,BoldItalic" w:hAnsi="Liberation Serif,BoldItalic"/>
          <w:b/>
          <w:color w:val="000007"/>
          <w:sz w:val="20"/>
          <w:szCs w:val="20"/>
          <w:lang w:val="pt-BR"/>
        </w:rPr>
        <w:t>(Carimbo e assinatura)</w:t>
      </w:r>
    </w:p>
    <w:sectPr w:rsidR="00B24F78" w:rsidRPr="00B24F78" w:rsidSect="00DB64D0">
      <w:headerReference w:type="even" r:id="rId7"/>
      <w:headerReference w:type="default" r:id="rId8"/>
      <w:footerReference w:type="even" r:id="rId9"/>
      <w:footerReference w:type="default" r:id="rId10"/>
      <w:headerReference w:type="first" r:id="rId11"/>
      <w:footerReference w:type="first" r:id="rId12"/>
      <w:pgSz w:w="11900" w:h="16840"/>
      <w:pgMar w:top="1134" w:right="1134" w:bottom="1648" w:left="1134" w:header="720" w:footer="11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FE8" w:rsidRDefault="00284FE8">
      <w:r>
        <w:separator/>
      </w:r>
    </w:p>
  </w:endnote>
  <w:endnote w:type="continuationSeparator" w:id="0">
    <w:p w:rsidR="00284FE8" w:rsidRDefault="00284F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Malgun Gothic"/>
    <w:charset w:val="00"/>
    <w:family w:val="auto"/>
    <w:pitch w:val="variable"/>
    <w:sig w:usb0="00000003" w:usb1="500079DB" w:usb2="0000001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Liberation Serif,Bold">
    <w:altName w:val="Times New Roman"/>
    <w:panose1 w:val="00000000000000000000"/>
    <w:charset w:val="00"/>
    <w:family w:val="roman"/>
    <w:notTrueType/>
    <w:pitch w:val="default"/>
    <w:sig w:usb0="00000000" w:usb1="00000000" w:usb2="00000000" w:usb3="00000000" w:csb0="00000000" w:csb1="00000000"/>
  </w:font>
  <w:font w:name="Liberation Serif,BoldItalic">
    <w:altName w:val="Times New Roman"/>
    <w:panose1 w:val="00000000000000000000"/>
    <w:charset w:val="00"/>
    <w:family w:val="roman"/>
    <w:notTrueType/>
    <w:pitch w:val="default"/>
    <w:sig w:usb0="00000000" w:usb1="00000000" w:usb2="00000000" w:usb3="00000000" w:csb0="00000000" w:csb1="00000000"/>
  </w:font>
  <w:font w:name="Liberation Serif,Italic">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B9E" w:rsidRDefault="00FA2B9E">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40C" w:rsidRDefault="001A3807">
    <w:pPr>
      <w:pStyle w:val="Rodap"/>
      <w:tabs>
        <w:tab w:val="clear" w:pos="9638"/>
        <w:tab w:val="right" w:pos="9612"/>
      </w:tabs>
      <w:jc w:val="right"/>
    </w:pPr>
    <w:r>
      <w:rPr>
        <w:sz w:val="20"/>
        <w:szCs w:val="20"/>
      </w:rPr>
      <w:fldChar w:fldCharType="begin"/>
    </w:r>
    <w:r w:rsidR="00A75CDB">
      <w:rPr>
        <w:sz w:val="20"/>
        <w:szCs w:val="20"/>
      </w:rPr>
      <w:instrText xml:space="preserve"> PAGE </w:instrText>
    </w:r>
    <w:r>
      <w:rPr>
        <w:sz w:val="20"/>
        <w:szCs w:val="20"/>
      </w:rPr>
      <w:fldChar w:fldCharType="separate"/>
    </w:r>
    <w:r w:rsidR="009B0CB0">
      <w:rPr>
        <w:noProof/>
        <w:sz w:val="20"/>
        <w:szCs w:val="20"/>
      </w:rPr>
      <w:t>4</w:t>
    </w:r>
    <w:r>
      <w:rPr>
        <w:sz w:val="20"/>
        <w:szCs w:val="20"/>
      </w:rPr>
      <w:fldChar w:fldCharType="end"/>
    </w:r>
    <w:r w:rsidR="00A75CDB">
      <w:rPr>
        <w:sz w:val="20"/>
        <w:szCs w:val="20"/>
      </w:rPr>
      <w:t>/</w:t>
    </w:r>
    <w:r>
      <w:rPr>
        <w:sz w:val="20"/>
        <w:szCs w:val="20"/>
      </w:rPr>
      <w:fldChar w:fldCharType="begin"/>
    </w:r>
    <w:r w:rsidR="00A75CDB">
      <w:rPr>
        <w:sz w:val="20"/>
        <w:szCs w:val="20"/>
      </w:rPr>
      <w:instrText xml:space="preserve"> NUMPAGES </w:instrText>
    </w:r>
    <w:r>
      <w:rPr>
        <w:sz w:val="20"/>
        <w:szCs w:val="20"/>
      </w:rPr>
      <w:fldChar w:fldCharType="separate"/>
    </w:r>
    <w:r w:rsidR="009B0CB0">
      <w:rPr>
        <w:noProof/>
        <w:sz w:val="20"/>
        <w:szCs w:val="20"/>
      </w:rPr>
      <w:t>9</w:t>
    </w:r>
    <w:r>
      <w:rPr>
        <w:sz w:val="2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B9E" w:rsidRDefault="00FA2B9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FE8" w:rsidRDefault="00284FE8">
      <w:r>
        <w:separator/>
      </w:r>
    </w:p>
  </w:footnote>
  <w:footnote w:type="continuationSeparator" w:id="0">
    <w:p w:rsidR="00284FE8" w:rsidRDefault="00284F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B9E" w:rsidRDefault="00FA2B9E">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40C" w:rsidRDefault="0058340C">
    <w:pPr>
      <w:pStyle w:val="CabealhoeRodap"/>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B9E" w:rsidRDefault="00FA2B9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CC6B70"/>
    <w:multiLevelType w:val="multilevel"/>
    <w:tmpl w:val="105280D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4"/>
  <w:doNotDisplayPageBoundaries/>
  <w:displayBackgroundShape/>
  <w:proofState w:spelling="clean" w:grammar="clean"/>
  <w:defaultTabStop w:val="709"/>
  <w:autoHyphenation/>
  <w:hyphenationZone w:val="425"/>
  <w:characterSpacingControl w:val="doNotCompress"/>
  <w:hdrShapeDefaults>
    <o:shapedefaults v:ext="edit" spidmax="20482"/>
  </w:hdrShapeDefaults>
  <w:footnotePr>
    <w:footnote w:id="-1"/>
    <w:footnote w:id="0"/>
  </w:footnotePr>
  <w:endnotePr>
    <w:endnote w:id="-1"/>
    <w:endnote w:id="0"/>
  </w:endnotePr>
  <w:compat>
    <w:useFELayout/>
  </w:compat>
  <w:rsids>
    <w:rsidRoot w:val="0058340C"/>
    <w:rsid w:val="00054D3C"/>
    <w:rsid w:val="000955A9"/>
    <w:rsid w:val="000C1A56"/>
    <w:rsid w:val="001108D7"/>
    <w:rsid w:val="00112941"/>
    <w:rsid w:val="00195F98"/>
    <w:rsid w:val="001A3807"/>
    <w:rsid w:val="001E565F"/>
    <w:rsid w:val="00252A3D"/>
    <w:rsid w:val="00262E29"/>
    <w:rsid w:val="00284FE8"/>
    <w:rsid w:val="0029369A"/>
    <w:rsid w:val="00461553"/>
    <w:rsid w:val="004661BC"/>
    <w:rsid w:val="0049205A"/>
    <w:rsid w:val="004D034A"/>
    <w:rsid w:val="00565BB0"/>
    <w:rsid w:val="0058340C"/>
    <w:rsid w:val="00640516"/>
    <w:rsid w:val="00645052"/>
    <w:rsid w:val="00661CCF"/>
    <w:rsid w:val="006A630C"/>
    <w:rsid w:val="006A6604"/>
    <w:rsid w:val="007870C4"/>
    <w:rsid w:val="00816ABF"/>
    <w:rsid w:val="008655C2"/>
    <w:rsid w:val="009B0CB0"/>
    <w:rsid w:val="009E6529"/>
    <w:rsid w:val="009F08C0"/>
    <w:rsid w:val="00A363FC"/>
    <w:rsid w:val="00A75CDB"/>
    <w:rsid w:val="00B24F78"/>
    <w:rsid w:val="00B5553D"/>
    <w:rsid w:val="00B80232"/>
    <w:rsid w:val="00DB64D0"/>
    <w:rsid w:val="00DC1A6C"/>
    <w:rsid w:val="00DC6F6B"/>
    <w:rsid w:val="00F1441D"/>
    <w:rsid w:val="00F34C52"/>
    <w:rsid w:val="00FA2B9E"/>
    <w:rsid w:val="00FD1614"/>
    <w:rsid w:val="00FD355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AU"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4D0"/>
    <w:rPr>
      <w:sz w:val="24"/>
      <w:szCs w:val="24"/>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DB64D0"/>
    <w:rPr>
      <w:u w:val="single"/>
    </w:rPr>
  </w:style>
  <w:style w:type="paragraph" w:customStyle="1" w:styleId="CabealhoeRodap">
    <w:name w:val="Cabeçalho e Rodapé"/>
    <w:rsid w:val="00DB64D0"/>
    <w:pPr>
      <w:tabs>
        <w:tab w:val="right" w:pos="9020"/>
      </w:tabs>
    </w:pPr>
    <w:rPr>
      <w:rFonts w:ascii="Helvetica Neue" w:hAnsi="Helvetica Neue" w:cs="Arial Unicode MS"/>
      <w:color w:val="000000"/>
      <w:sz w:val="24"/>
      <w:szCs w:val="24"/>
    </w:rPr>
  </w:style>
  <w:style w:type="paragraph" w:styleId="Rodap">
    <w:name w:val="footer"/>
    <w:rsid w:val="00DB64D0"/>
    <w:pPr>
      <w:widowControl w:val="0"/>
      <w:tabs>
        <w:tab w:val="center" w:pos="4819"/>
        <w:tab w:val="right" w:pos="9638"/>
      </w:tabs>
      <w:suppressAutoHyphens/>
    </w:pPr>
    <w:rPr>
      <w:rFonts w:cs="Arial Unicode MS"/>
      <w:color w:val="000000"/>
      <w:kern w:val="1"/>
      <w:sz w:val="24"/>
      <w:szCs w:val="24"/>
      <w:u w:color="000000"/>
      <w:lang w:val="pt-PT"/>
    </w:rPr>
  </w:style>
  <w:style w:type="paragraph" w:customStyle="1" w:styleId="Default">
    <w:name w:val="Default"/>
    <w:rsid w:val="00DB64D0"/>
    <w:pPr>
      <w:widowControl w:val="0"/>
      <w:suppressAutoHyphens/>
    </w:pPr>
    <w:rPr>
      <w:rFonts w:cs="Arial Unicode MS"/>
      <w:color w:val="000000"/>
      <w:kern w:val="1"/>
      <w:sz w:val="24"/>
      <w:szCs w:val="24"/>
      <w:u w:color="000000"/>
      <w:lang w:val="pt-PT"/>
    </w:rPr>
  </w:style>
  <w:style w:type="paragraph" w:customStyle="1" w:styleId="PreformattedTextuser">
    <w:name w:val="Preformatted Text (user)"/>
    <w:rsid w:val="00DB64D0"/>
    <w:pPr>
      <w:widowControl w:val="0"/>
      <w:suppressAutoHyphens/>
    </w:pPr>
    <w:rPr>
      <w:rFonts w:ascii="Courier New" w:eastAsia="Courier New" w:hAnsi="Courier New" w:cs="Courier New"/>
      <w:color w:val="000000"/>
      <w:kern w:val="1"/>
      <w:u w:color="000000"/>
      <w:lang w:val="pt-PT"/>
    </w:rPr>
  </w:style>
  <w:style w:type="paragraph" w:customStyle="1" w:styleId="PadroA">
    <w:name w:val="Padrão A"/>
    <w:rsid w:val="00DB64D0"/>
    <w:rPr>
      <w:rFonts w:ascii="Helvetica Neue" w:eastAsia="Helvetica Neue" w:hAnsi="Helvetica Neue" w:cs="Helvetica Neue"/>
      <w:color w:val="000000"/>
      <w:sz w:val="22"/>
      <w:szCs w:val="22"/>
      <w:u w:color="000000"/>
      <w:lang w:val="en-US"/>
    </w:rPr>
  </w:style>
  <w:style w:type="paragraph" w:styleId="Corpodetexto">
    <w:name w:val="Body Text"/>
    <w:rsid w:val="00DB64D0"/>
    <w:pPr>
      <w:widowControl w:val="0"/>
      <w:suppressAutoHyphens/>
      <w:spacing w:after="140" w:line="288" w:lineRule="auto"/>
    </w:pPr>
    <w:rPr>
      <w:rFonts w:cs="Arial Unicode MS"/>
      <w:color w:val="000000"/>
      <w:kern w:val="1"/>
      <w:sz w:val="24"/>
      <w:szCs w:val="24"/>
      <w:u w:color="000000"/>
      <w:lang w:val="pt-PT"/>
    </w:rPr>
  </w:style>
  <w:style w:type="paragraph" w:customStyle="1" w:styleId="CorpoAA">
    <w:name w:val="Corpo A A"/>
    <w:rsid w:val="00DB64D0"/>
    <w:pPr>
      <w:widowControl w:val="0"/>
      <w:suppressAutoHyphens/>
    </w:pPr>
    <w:rPr>
      <w:rFonts w:eastAsia="Times New Roman"/>
      <w:color w:val="000000"/>
      <w:kern w:val="1"/>
      <w:sz w:val="24"/>
      <w:szCs w:val="24"/>
      <w:u w:color="000000"/>
      <w:lang w:val="en-US"/>
    </w:rPr>
  </w:style>
  <w:style w:type="paragraph" w:customStyle="1" w:styleId="Corpodetexto21">
    <w:name w:val="Corpo de texto 21"/>
    <w:rsid w:val="00DB64D0"/>
    <w:pPr>
      <w:widowControl w:val="0"/>
      <w:suppressAutoHyphens/>
      <w:jc w:val="both"/>
    </w:pPr>
    <w:rPr>
      <w:rFonts w:eastAsia="Times New Roman"/>
      <w:b/>
      <w:bCs/>
      <w:color w:val="000000"/>
      <w:kern w:val="1"/>
      <w:sz w:val="24"/>
      <w:szCs w:val="24"/>
      <w:u w:color="000000"/>
      <w:lang w:val="pt-PT"/>
    </w:rPr>
  </w:style>
  <w:style w:type="paragraph" w:styleId="Recuodecorpodetexto2">
    <w:name w:val="Body Text Indent 2"/>
    <w:rsid w:val="00DB64D0"/>
    <w:pPr>
      <w:widowControl w:val="0"/>
      <w:suppressAutoHyphens/>
      <w:ind w:firstLine="1416"/>
    </w:pPr>
    <w:rPr>
      <w:rFonts w:ascii="Arial" w:eastAsia="Arial" w:hAnsi="Arial" w:cs="Arial"/>
      <w:color w:val="000000"/>
      <w:kern w:val="1"/>
      <w:sz w:val="24"/>
      <w:szCs w:val="24"/>
      <w:u w:color="000000"/>
      <w:lang w:val="pt-PT"/>
    </w:rPr>
  </w:style>
  <w:style w:type="paragraph" w:styleId="Cabealho">
    <w:name w:val="header"/>
    <w:basedOn w:val="Normal"/>
    <w:link w:val="CabealhoChar"/>
    <w:uiPriority w:val="99"/>
    <w:unhideWhenUsed/>
    <w:rsid w:val="00FA2B9E"/>
    <w:pPr>
      <w:tabs>
        <w:tab w:val="center" w:pos="4680"/>
        <w:tab w:val="right" w:pos="9360"/>
      </w:tabs>
    </w:pPr>
  </w:style>
  <w:style w:type="character" w:customStyle="1" w:styleId="CabealhoChar">
    <w:name w:val="Cabeçalho Char"/>
    <w:basedOn w:val="Fontepargpadro"/>
    <w:link w:val="Cabealho"/>
    <w:uiPriority w:val="99"/>
    <w:rsid w:val="00FA2B9E"/>
    <w:rPr>
      <w:sz w:val="24"/>
      <w:szCs w:val="24"/>
      <w:lang w:val="en-US"/>
    </w:rPr>
  </w:style>
  <w:style w:type="paragraph" w:styleId="Textodebalo">
    <w:name w:val="Balloon Text"/>
    <w:basedOn w:val="Normal"/>
    <w:link w:val="TextodebaloChar"/>
    <w:uiPriority w:val="99"/>
    <w:semiHidden/>
    <w:unhideWhenUsed/>
    <w:rsid w:val="00FA2B9E"/>
    <w:rPr>
      <w:sz w:val="18"/>
      <w:szCs w:val="18"/>
    </w:rPr>
  </w:style>
  <w:style w:type="character" w:customStyle="1" w:styleId="TextodebaloChar">
    <w:name w:val="Texto de balão Char"/>
    <w:basedOn w:val="Fontepargpadro"/>
    <w:link w:val="Textodebalo"/>
    <w:uiPriority w:val="99"/>
    <w:semiHidden/>
    <w:rsid w:val="00FA2B9E"/>
    <w:rPr>
      <w:sz w:val="18"/>
      <w:szCs w:val="18"/>
      <w:lang w:val="en-US"/>
    </w:rPr>
  </w:style>
  <w:style w:type="character" w:styleId="Refdecomentrio">
    <w:name w:val="annotation reference"/>
    <w:basedOn w:val="Fontepargpadro"/>
    <w:uiPriority w:val="99"/>
    <w:semiHidden/>
    <w:unhideWhenUsed/>
    <w:rsid w:val="00FD1614"/>
    <w:rPr>
      <w:sz w:val="16"/>
      <w:szCs w:val="16"/>
    </w:rPr>
  </w:style>
  <w:style w:type="paragraph" w:styleId="Textodecomentrio">
    <w:name w:val="annotation text"/>
    <w:basedOn w:val="Normal"/>
    <w:link w:val="TextodecomentrioChar"/>
    <w:uiPriority w:val="99"/>
    <w:semiHidden/>
    <w:unhideWhenUsed/>
    <w:rsid w:val="00FD1614"/>
    <w:rPr>
      <w:sz w:val="20"/>
      <w:szCs w:val="20"/>
    </w:rPr>
  </w:style>
  <w:style w:type="character" w:customStyle="1" w:styleId="TextodecomentrioChar">
    <w:name w:val="Texto de comentário Char"/>
    <w:basedOn w:val="Fontepargpadro"/>
    <w:link w:val="Textodecomentrio"/>
    <w:uiPriority w:val="99"/>
    <w:semiHidden/>
    <w:rsid w:val="00FD1614"/>
    <w:rPr>
      <w:lang w:val="en-US"/>
    </w:rPr>
  </w:style>
  <w:style w:type="paragraph" w:styleId="Assuntodocomentrio">
    <w:name w:val="annotation subject"/>
    <w:basedOn w:val="Textodecomentrio"/>
    <w:next w:val="Textodecomentrio"/>
    <w:link w:val="AssuntodocomentrioChar"/>
    <w:uiPriority w:val="99"/>
    <w:semiHidden/>
    <w:unhideWhenUsed/>
    <w:rsid w:val="00FD1614"/>
    <w:rPr>
      <w:b/>
      <w:bCs/>
    </w:rPr>
  </w:style>
  <w:style w:type="character" w:customStyle="1" w:styleId="AssuntodocomentrioChar">
    <w:name w:val="Assunto do comentário Char"/>
    <w:basedOn w:val="TextodecomentrioChar"/>
    <w:link w:val="Assuntodocomentrio"/>
    <w:uiPriority w:val="99"/>
    <w:semiHidden/>
    <w:rsid w:val="00FD1614"/>
    <w:rPr>
      <w:b/>
      <w:bCs/>
      <w:lang w:val="en-US"/>
    </w:rPr>
  </w:style>
  <w:style w:type="paragraph" w:styleId="NormalWeb">
    <w:name w:val="Normal (Web)"/>
    <w:basedOn w:val="Normal"/>
    <w:uiPriority w:val="99"/>
    <w:semiHidden/>
    <w:unhideWhenUsed/>
    <w:rsid w:val="00B24F7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AU"/>
    </w:rPr>
  </w:style>
</w:styles>
</file>

<file path=word/webSettings.xml><?xml version="1.0" encoding="utf-8"?>
<w:webSettings xmlns:r="http://schemas.openxmlformats.org/officeDocument/2006/relationships" xmlns:w="http://schemas.openxmlformats.org/wordprocessingml/2006/main">
  <w:divs>
    <w:div w:id="25260945">
      <w:bodyDiv w:val="1"/>
      <w:marLeft w:val="0"/>
      <w:marRight w:val="0"/>
      <w:marTop w:val="0"/>
      <w:marBottom w:val="0"/>
      <w:divBdr>
        <w:top w:val="none" w:sz="0" w:space="0" w:color="auto"/>
        <w:left w:val="none" w:sz="0" w:space="0" w:color="auto"/>
        <w:bottom w:val="none" w:sz="0" w:space="0" w:color="auto"/>
        <w:right w:val="none" w:sz="0" w:space="0" w:color="auto"/>
      </w:divBdr>
      <w:divsChild>
        <w:div w:id="721827377">
          <w:marLeft w:val="0"/>
          <w:marRight w:val="0"/>
          <w:marTop w:val="0"/>
          <w:marBottom w:val="0"/>
          <w:divBdr>
            <w:top w:val="none" w:sz="0" w:space="0" w:color="auto"/>
            <w:left w:val="none" w:sz="0" w:space="0" w:color="auto"/>
            <w:bottom w:val="none" w:sz="0" w:space="0" w:color="auto"/>
            <w:right w:val="none" w:sz="0" w:space="0" w:color="auto"/>
          </w:divBdr>
          <w:divsChild>
            <w:div w:id="488793971">
              <w:marLeft w:val="0"/>
              <w:marRight w:val="0"/>
              <w:marTop w:val="0"/>
              <w:marBottom w:val="0"/>
              <w:divBdr>
                <w:top w:val="none" w:sz="0" w:space="0" w:color="auto"/>
                <w:left w:val="none" w:sz="0" w:space="0" w:color="auto"/>
                <w:bottom w:val="none" w:sz="0" w:space="0" w:color="auto"/>
                <w:right w:val="none" w:sz="0" w:space="0" w:color="auto"/>
              </w:divBdr>
              <w:divsChild>
                <w:div w:id="277295125">
                  <w:marLeft w:val="0"/>
                  <w:marRight w:val="0"/>
                  <w:marTop w:val="0"/>
                  <w:marBottom w:val="0"/>
                  <w:divBdr>
                    <w:top w:val="none" w:sz="0" w:space="0" w:color="auto"/>
                    <w:left w:val="none" w:sz="0" w:space="0" w:color="auto"/>
                    <w:bottom w:val="none" w:sz="0" w:space="0" w:color="auto"/>
                    <w:right w:val="none" w:sz="0" w:space="0" w:color="auto"/>
                  </w:divBdr>
                </w:div>
              </w:divsChild>
            </w:div>
            <w:div w:id="387070037">
              <w:marLeft w:val="0"/>
              <w:marRight w:val="0"/>
              <w:marTop w:val="0"/>
              <w:marBottom w:val="0"/>
              <w:divBdr>
                <w:top w:val="none" w:sz="0" w:space="0" w:color="auto"/>
                <w:left w:val="none" w:sz="0" w:space="0" w:color="auto"/>
                <w:bottom w:val="none" w:sz="0" w:space="0" w:color="auto"/>
                <w:right w:val="none" w:sz="0" w:space="0" w:color="auto"/>
              </w:divBdr>
              <w:divsChild>
                <w:div w:id="97591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425054">
      <w:bodyDiv w:val="1"/>
      <w:marLeft w:val="0"/>
      <w:marRight w:val="0"/>
      <w:marTop w:val="0"/>
      <w:marBottom w:val="0"/>
      <w:divBdr>
        <w:top w:val="none" w:sz="0" w:space="0" w:color="auto"/>
        <w:left w:val="none" w:sz="0" w:space="0" w:color="auto"/>
        <w:bottom w:val="none" w:sz="0" w:space="0" w:color="auto"/>
        <w:right w:val="none" w:sz="0" w:space="0" w:color="auto"/>
      </w:divBdr>
      <w:divsChild>
        <w:div w:id="2113550050">
          <w:marLeft w:val="0"/>
          <w:marRight w:val="0"/>
          <w:marTop w:val="0"/>
          <w:marBottom w:val="0"/>
          <w:divBdr>
            <w:top w:val="none" w:sz="0" w:space="0" w:color="auto"/>
            <w:left w:val="none" w:sz="0" w:space="0" w:color="auto"/>
            <w:bottom w:val="none" w:sz="0" w:space="0" w:color="auto"/>
            <w:right w:val="none" w:sz="0" w:space="0" w:color="auto"/>
          </w:divBdr>
          <w:divsChild>
            <w:div w:id="197164623">
              <w:marLeft w:val="0"/>
              <w:marRight w:val="0"/>
              <w:marTop w:val="0"/>
              <w:marBottom w:val="0"/>
              <w:divBdr>
                <w:top w:val="none" w:sz="0" w:space="0" w:color="auto"/>
                <w:left w:val="none" w:sz="0" w:space="0" w:color="auto"/>
                <w:bottom w:val="none" w:sz="0" w:space="0" w:color="auto"/>
                <w:right w:val="none" w:sz="0" w:space="0" w:color="auto"/>
              </w:divBdr>
              <w:divsChild>
                <w:div w:id="1082721134">
                  <w:marLeft w:val="0"/>
                  <w:marRight w:val="0"/>
                  <w:marTop w:val="0"/>
                  <w:marBottom w:val="0"/>
                  <w:divBdr>
                    <w:top w:val="none" w:sz="0" w:space="0" w:color="auto"/>
                    <w:left w:val="none" w:sz="0" w:space="0" w:color="auto"/>
                    <w:bottom w:val="none" w:sz="0" w:space="0" w:color="auto"/>
                    <w:right w:val="none" w:sz="0" w:space="0" w:color="auto"/>
                  </w:divBdr>
                </w:div>
              </w:divsChild>
            </w:div>
            <w:div w:id="1635134200">
              <w:marLeft w:val="0"/>
              <w:marRight w:val="0"/>
              <w:marTop w:val="0"/>
              <w:marBottom w:val="0"/>
              <w:divBdr>
                <w:top w:val="none" w:sz="0" w:space="0" w:color="auto"/>
                <w:left w:val="none" w:sz="0" w:space="0" w:color="auto"/>
                <w:bottom w:val="none" w:sz="0" w:space="0" w:color="auto"/>
                <w:right w:val="none" w:sz="0" w:space="0" w:color="auto"/>
              </w:divBdr>
              <w:divsChild>
                <w:div w:id="37501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168730">
      <w:bodyDiv w:val="1"/>
      <w:marLeft w:val="0"/>
      <w:marRight w:val="0"/>
      <w:marTop w:val="0"/>
      <w:marBottom w:val="0"/>
      <w:divBdr>
        <w:top w:val="none" w:sz="0" w:space="0" w:color="auto"/>
        <w:left w:val="none" w:sz="0" w:space="0" w:color="auto"/>
        <w:bottom w:val="none" w:sz="0" w:space="0" w:color="auto"/>
        <w:right w:val="none" w:sz="0" w:space="0" w:color="auto"/>
      </w:divBdr>
      <w:divsChild>
        <w:div w:id="367607847">
          <w:marLeft w:val="0"/>
          <w:marRight w:val="0"/>
          <w:marTop w:val="0"/>
          <w:marBottom w:val="0"/>
          <w:divBdr>
            <w:top w:val="none" w:sz="0" w:space="0" w:color="auto"/>
            <w:left w:val="none" w:sz="0" w:space="0" w:color="auto"/>
            <w:bottom w:val="none" w:sz="0" w:space="0" w:color="auto"/>
            <w:right w:val="none" w:sz="0" w:space="0" w:color="auto"/>
          </w:divBdr>
          <w:divsChild>
            <w:div w:id="2048601832">
              <w:marLeft w:val="0"/>
              <w:marRight w:val="0"/>
              <w:marTop w:val="0"/>
              <w:marBottom w:val="0"/>
              <w:divBdr>
                <w:top w:val="none" w:sz="0" w:space="0" w:color="auto"/>
                <w:left w:val="none" w:sz="0" w:space="0" w:color="auto"/>
                <w:bottom w:val="none" w:sz="0" w:space="0" w:color="auto"/>
                <w:right w:val="none" w:sz="0" w:space="0" w:color="auto"/>
              </w:divBdr>
              <w:divsChild>
                <w:div w:id="12340803">
                  <w:marLeft w:val="0"/>
                  <w:marRight w:val="0"/>
                  <w:marTop w:val="0"/>
                  <w:marBottom w:val="0"/>
                  <w:divBdr>
                    <w:top w:val="none" w:sz="0" w:space="0" w:color="auto"/>
                    <w:left w:val="none" w:sz="0" w:space="0" w:color="auto"/>
                    <w:bottom w:val="none" w:sz="0" w:space="0" w:color="auto"/>
                    <w:right w:val="none" w:sz="0" w:space="0" w:color="auto"/>
                  </w:divBdr>
                </w:div>
              </w:divsChild>
            </w:div>
            <w:div w:id="1214196246">
              <w:marLeft w:val="0"/>
              <w:marRight w:val="0"/>
              <w:marTop w:val="0"/>
              <w:marBottom w:val="0"/>
              <w:divBdr>
                <w:top w:val="none" w:sz="0" w:space="0" w:color="auto"/>
                <w:left w:val="none" w:sz="0" w:space="0" w:color="auto"/>
                <w:bottom w:val="none" w:sz="0" w:space="0" w:color="auto"/>
                <w:right w:val="none" w:sz="0" w:space="0" w:color="auto"/>
              </w:divBdr>
              <w:divsChild>
                <w:div w:id="118890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995193">
      <w:bodyDiv w:val="1"/>
      <w:marLeft w:val="0"/>
      <w:marRight w:val="0"/>
      <w:marTop w:val="0"/>
      <w:marBottom w:val="0"/>
      <w:divBdr>
        <w:top w:val="none" w:sz="0" w:space="0" w:color="auto"/>
        <w:left w:val="none" w:sz="0" w:space="0" w:color="auto"/>
        <w:bottom w:val="none" w:sz="0" w:space="0" w:color="auto"/>
        <w:right w:val="none" w:sz="0" w:space="0" w:color="auto"/>
      </w:divBdr>
      <w:divsChild>
        <w:div w:id="152920466">
          <w:marLeft w:val="0"/>
          <w:marRight w:val="0"/>
          <w:marTop w:val="0"/>
          <w:marBottom w:val="0"/>
          <w:divBdr>
            <w:top w:val="none" w:sz="0" w:space="0" w:color="auto"/>
            <w:left w:val="none" w:sz="0" w:space="0" w:color="auto"/>
            <w:bottom w:val="none" w:sz="0" w:space="0" w:color="auto"/>
            <w:right w:val="none" w:sz="0" w:space="0" w:color="auto"/>
          </w:divBdr>
          <w:divsChild>
            <w:div w:id="1891915545">
              <w:marLeft w:val="0"/>
              <w:marRight w:val="0"/>
              <w:marTop w:val="0"/>
              <w:marBottom w:val="0"/>
              <w:divBdr>
                <w:top w:val="none" w:sz="0" w:space="0" w:color="auto"/>
                <w:left w:val="none" w:sz="0" w:space="0" w:color="auto"/>
                <w:bottom w:val="none" w:sz="0" w:space="0" w:color="auto"/>
                <w:right w:val="none" w:sz="0" w:space="0" w:color="auto"/>
              </w:divBdr>
              <w:divsChild>
                <w:div w:id="130755229">
                  <w:marLeft w:val="0"/>
                  <w:marRight w:val="0"/>
                  <w:marTop w:val="0"/>
                  <w:marBottom w:val="0"/>
                  <w:divBdr>
                    <w:top w:val="none" w:sz="0" w:space="0" w:color="auto"/>
                    <w:left w:val="none" w:sz="0" w:space="0" w:color="auto"/>
                    <w:bottom w:val="none" w:sz="0" w:space="0" w:color="auto"/>
                    <w:right w:val="none" w:sz="0" w:space="0" w:color="auto"/>
                  </w:divBdr>
                </w:div>
              </w:divsChild>
            </w:div>
            <w:div w:id="1461267679">
              <w:marLeft w:val="0"/>
              <w:marRight w:val="0"/>
              <w:marTop w:val="0"/>
              <w:marBottom w:val="0"/>
              <w:divBdr>
                <w:top w:val="none" w:sz="0" w:space="0" w:color="auto"/>
                <w:left w:val="none" w:sz="0" w:space="0" w:color="auto"/>
                <w:bottom w:val="none" w:sz="0" w:space="0" w:color="auto"/>
                <w:right w:val="none" w:sz="0" w:space="0" w:color="auto"/>
              </w:divBdr>
              <w:divsChild>
                <w:div w:id="46354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87744">
      <w:bodyDiv w:val="1"/>
      <w:marLeft w:val="0"/>
      <w:marRight w:val="0"/>
      <w:marTop w:val="0"/>
      <w:marBottom w:val="0"/>
      <w:divBdr>
        <w:top w:val="none" w:sz="0" w:space="0" w:color="auto"/>
        <w:left w:val="none" w:sz="0" w:space="0" w:color="auto"/>
        <w:bottom w:val="none" w:sz="0" w:space="0" w:color="auto"/>
        <w:right w:val="none" w:sz="0" w:space="0" w:color="auto"/>
      </w:divBdr>
      <w:divsChild>
        <w:div w:id="1903249929">
          <w:marLeft w:val="0"/>
          <w:marRight w:val="0"/>
          <w:marTop w:val="0"/>
          <w:marBottom w:val="0"/>
          <w:divBdr>
            <w:top w:val="none" w:sz="0" w:space="0" w:color="auto"/>
            <w:left w:val="none" w:sz="0" w:space="0" w:color="auto"/>
            <w:bottom w:val="none" w:sz="0" w:space="0" w:color="auto"/>
            <w:right w:val="none" w:sz="0" w:space="0" w:color="auto"/>
          </w:divBdr>
          <w:divsChild>
            <w:div w:id="1167862500">
              <w:marLeft w:val="0"/>
              <w:marRight w:val="0"/>
              <w:marTop w:val="0"/>
              <w:marBottom w:val="0"/>
              <w:divBdr>
                <w:top w:val="none" w:sz="0" w:space="0" w:color="auto"/>
                <w:left w:val="none" w:sz="0" w:space="0" w:color="auto"/>
                <w:bottom w:val="none" w:sz="0" w:space="0" w:color="auto"/>
                <w:right w:val="none" w:sz="0" w:space="0" w:color="auto"/>
              </w:divBdr>
              <w:divsChild>
                <w:div w:id="1361276914">
                  <w:marLeft w:val="0"/>
                  <w:marRight w:val="0"/>
                  <w:marTop w:val="0"/>
                  <w:marBottom w:val="0"/>
                  <w:divBdr>
                    <w:top w:val="none" w:sz="0" w:space="0" w:color="auto"/>
                    <w:left w:val="none" w:sz="0" w:space="0" w:color="auto"/>
                    <w:bottom w:val="none" w:sz="0" w:space="0" w:color="auto"/>
                    <w:right w:val="none" w:sz="0" w:space="0" w:color="auto"/>
                  </w:divBdr>
                </w:div>
              </w:divsChild>
            </w:div>
            <w:div w:id="1690794165">
              <w:marLeft w:val="0"/>
              <w:marRight w:val="0"/>
              <w:marTop w:val="0"/>
              <w:marBottom w:val="0"/>
              <w:divBdr>
                <w:top w:val="none" w:sz="0" w:space="0" w:color="auto"/>
                <w:left w:val="none" w:sz="0" w:space="0" w:color="auto"/>
                <w:bottom w:val="none" w:sz="0" w:space="0" w:color="auto"/>
                <w:right w:val="none" w:sz="0" w:space="0" w:color="auto"/>
              </w:divBdr>
              <w:divsChild>
                <w:div w:id="212423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659693">
      <w:bodyDiv w:val="1"/>
      <w:marLeft w:val="0"/>
      <w:marRight w:val="0"/>
      <w:marTop w:val="0"/>
      <w:marBottom w:val="0"/>
      <w:divBdr>
        <w:top w:val="none" w:sz="0" w:space="0" w:color="auto"/>
        <w:left w:val="none" w:sz="0" w:space="0" w:color="auto"/>
        <w:bottom w:val="none" w:sz="0" w:space="0" w:color="auto"/>
        <w:right w:val="none" w:sz="0" w:space="0" w:color="auto"/>
      </w:divBdr>
      <w:divsChild>
        <w:div w:id="218514202">
          <w:marLeft w:val="0"/>
          <w:marRight w:val="0"/>
          <w:marTop w:val="0"/>
          <w:marBottom w:val="0"/>
          <w:divBdr>
            <w:top w:val="none" w:sz="0" w:space="0" w:color="auto"/>
            <w:left w:val="none" w:sz="0" w:space="0" w:color="auto"/>
            <w:bottom w:val="none" w:sz="0" w:space="0" w:color="auto"/>
            <w:right w:val="none" w:sz="0" w:space="0" w:color="auto"/>
          </w:divBdr>
          <w:divsChild>
            <w:div w:id="152720528">
              <w:marLeft w:val="0"/>
              <w:marRight w:val="0"/>
              <w:marTop w:val="0"/>
              <w:marBottom w:val="0"/>
              <w:divBdr>
                <w:top w:val="none" w:sz="0" w:space="0" w:color="auto"/>
                <w:left w:val="none" w:sz="0" w:space="0" w:color="auto"/>
                <w:bottom w:val="none" w:sz="0" w:space="0" w:color="auto"/>
                <w:right w:val="none" w:sz="0" w:space="0" w:color="auto"/>
              </w:divBdr>
              <w:divsChild>
                <w:div w:id="1843398727">
                  <w:marLeft w:val="0"/>
                  <w:marRight w:val="0"/>
                  <w:marTop w:val="0"/>
                  <w:marBottom w:val="0"/>
                  <w:divBdr>
                    <w:top w:val="none" w:sz="0" w:space="0" w:color="auto"/>
                    <w:left w:val="none" w:sz="0" w:space="0" w:color="auto"/>
                    <w:bottom w:val="none" w:sz="0" w:space="0" w:color="auto"/>
                    <w:right w:val="none" w:sz="0" w:space="0" w:color="auto"/>
                  </w:divBdr>
                </w:div>
              </w:divsChild>
            </w:div>
            <w:div w:id="1680307178">
              <w:marLeft w:val="0"/>
              <w:marRight w:val="0"/>
              <w:marTop w:val="0"/>
              <w:marBottom w:val="0"/>
              <w:divBdr>
                <w:top w:val="none" w:sz="0" w:space="0" w:color="auto"/>
                <w:left w:val="none" w:sz="0" w:space="0" w:color="auto"/>
                <w:bottom w:val="none" w:sz="0" w:space="0" w:color="auto"/>
                <w:right w:val="none" w:sz="0" w:space="0" w:color="auto"/>
              </w:divBdr>
              <w:divsChild>
                <w:div w:id="142746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37159">
      <w:bodyDiv w:val="1"/>
      <w:marLeft w:val="0"/>
      <w:marRight w:val="0"/>
      <w:marTop w:val="0"/>
      <w:marBottom w:val="0"/>
      <w:divBdr>
        <w:top w:val="none" w:sz="0" w:space="0" w:color="auto"/>
        <w:left w:val="none" w:sz="0" w:space="0" w:color="auto"/>
        <w:bottom w:val="none" w:sz="0" w:space="0" w:color="auto"/>
        <w:right w:val="none" w:sz="0" w:space="0" w:color="auto"/>
      </w:divBdr>
      <w:divsChild>
        <w:div w:id="976178741">
          <w:marLeft w:val="0"/>
          <w:marRight w:val="0"/>
          <w:marTop w:val="0"/>
          <w:marBottom w:val="0"/>
          <w:divBdr>
            <w:top w:val="none" w:sz="0" w:space="0" w:color="auto"/>
            <w:left w:val="none" w:sz="0" w:space="0" w:color="auto"/>
            <w:bottom w:val="none" w:sz="0" w:space="0" w:color="auto"/>
            <w:right w:val="none" w:sz="0" w:space="0" w:color="auto"/>
          </w:divBdr>
          <w:divsChild>
            <w:div w:id="534512817">
              <w:marLeft w:val="0"/>
              <w:marRight w:val="0"/>
              <w:marTop w:val="0"/>
              <w:marBottom w:val="0"/>
              <w:divBdr>
                <w:top w:val="none" w:sz="0" w:space="0" w:color="auto"/>
                <w:left w:val="none" w:sz="0" w:space="0" w:color="auto"/>
                <w:bottom w:val="none" w:sz="0" w:space="0" w:color="auto"/>
                <w:right w:val="none" w:sz="0" w:space="0" w:color="auto"/>
              </w:divBdr>
              <w:divsChild>
                <w:div w:id="133111511">
                  <w:marLeft w:val="0"/>
                  <w:marRight w:val="0"/>
                  <w:marTop w:val="0"/>
                  <w:marBottom w:val="0"/>
                  <w:divBdr>
                    <w:top w:val="none" w:sz="0" w:space="0" w:color="auto"/>
                    <w:left w:val="none" w:sz="0" w:space="0" w:color="auto"/>
                    <w:bottom w:val="none" w:sz="0" w:space="0" w:color="auto"/>
                    <w:right w:val="none" w:sz="0" w:space="0" w:color="auto"/>
                  </w:divBdr>
                </w:div>
              </w:divsChild>
            </w:div>
            <w:div w:id="738749406">
              <w:marLeft w:val="0"/>
              <w:marRight w:val="0"/>
              <w:marTop w:val="0"/>
              <w:marBottom w:val="0"/>
              <w:divBdr>
                <w:top w:val="none" w:sz="0" w:space="0" w:color="auto"/>
                <w:left w:val="none" w:sz="0" w:space="0" w:color="auto"/>
                <w:bottom w:val="none" w:sz="0" w:space="0" w:color="auto"/>
                <w:right w:val="none" w:sz="0" w:space="0" w:color="auto"/>
              </w:divBdr>
              <w:divsChild>
                <w:div w:id="52220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2987</Words>
  <Characters>16132</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2018-12-13T17:31:00Z</cp:lastPrinted>
  <dcterms:created xsi:type="dcterms:W3CDTF">2018-12-13T17:25:00Z</dcterms:created>
  <dcterms:modified xsi:type="dcterms:W3CDTF">2018-12-13T17:32:00Z</dcterms:modified>
</cp:coreProperties>
</file>